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1A" w:rsidRPr="008A265A" w:rsidRDefault="001A531A" w:rsidP="002F2FED">
      <w:pPr>
        <w:jc w:val="center"/>
        <w:rPr>
          <w:b/>
          <w:color w:val="000099"/>
          <w:lang w:val="vi-VN"/>
        </w:rPr>
      </w:pPr>
    </w:p>
    <w:p w:rsidR="00E11F72" w:rsidRPr="001C433D" w:rsidRDefault="00F451F1" w:rsidP="002F2FED">
      <w:pPr>
        <w:jc w:val="center"/>
        <w:rPr>
          <w:b/>
          <w:color w:val="000099"/>
          <w:sz w:val="60"/>
          <w:szCs w:val="60"/>
          <w:lang w:val="vi-VN"/>
        </w:rPr>
      </w:pPr>
      <w:r w:rsidRPr="001C433D">
        <w:rPr>
          <w:b/>
          <w:color w:val="000099"/>
          <w:sz w:val="60"/>
          <w:szCs w:val="60"/>
          <w:lang w:val="vi-VN"/>
        </w:rPr>
        <w:t>S</w:t>
      </w:r>
      <w:r w:rsidRPr="00D73093">
        <w:rPr>
          <w:b/>
          <w:color w:val="000099"/>
          <w:sz w:val="60"/>
          <w:szCs w:val="60"/>
          <w:lang w:val="vi-VN"/>
        </w:rPr>
        <w:t xml:space="preserve">VMC </w:t>
      </w:r>
      <w:r w:rsidR="00C43448" w:rsidRPr="001C433D">
        <w:rPr>
          <w:b/>
          <w:color w:val="000099"/>
          <w:sz w:val="60"/>
          <w:szCs w:val="60"/>
          <w:lang w:val="vi-VN"/>
        </w:rPr>
        <w:t xml:space="preserve">SUMMER INTERNSHIP 2016 </w:t>
      </w:r>
    </w:p>
    <w:p w:rsidR="002C30DE" w:rsidRDefault="008C3192" w:rsidP="008A265A">
      <w:pPr>
        <w:jc w:val="center"/>
        <w:rPr>
          <w:b/>
          <w:i/>
          <w:color w:val="FF6600"/>
          <w:sz w:val="32"/>
          <w:szCs w:val="32"/>
          <w:lang w:val="vi-VN"/>
        </w:rPr>
      </w:pPr>
      <w:r w:rsidRPr="00D73093">
        <w:rPr>
          <w:b/>
          <w:i/>
          <w:color w:val="FF6600"/>
          <w:sz w:val="32"/>
          <w:szCs w:val="32"/>
          <w:lang w:val="vi-VN"/>
        </w:rPr>
        <w:t>Họ</w:t>
      </w:r>
      <w:r w:rsidR="00D73093">
        <w:rPr>
          <w:b/>
          <w:i/>
          <w:color w:val="FF6600"/>
          <w:sz w:val="32"/>
          <w:szCs w:val="32"/>
          <w:lang w:val="vi-VN"/>
        </w:rPr>
        <w:t xml:space="preserve">c </w:t>
      </w:r>
      <w:r w:rsidR="00D73093" w:rsidRPr="001C433D">
        <w:rPr>
          <w:b/>
          <w:i/>
          <w:color w:val="FF6600"/>
          <w:sz w:val="32"/>
          <w:szCs w:val="32"/>
          <w:lang w:val="vi-VN"/>
        </w:rPr>
        <w:t>H</w:t>
      </w:r>
      <w:r w:rsidRPr="00D73093">
        <w:rPr>
          <w:b/>
          <w:i/>
          <w:color w:val="FF6600"/>
          <w:sz w:val="32"/>
          <w:szCs w:val="32"/>
          <w:lang w:val="vi-VN"/>
        </w:rPr>
        <w:t>ỏ</w:t>
      </w:r>
      <w:r w:rsidR="00D73093">
        <w:rPr>
          <w:b/>
          <w:i/>
          <w:color w:val="FF6600"/>
          <w:sz w:val="32"/>
          <w:szCs w:val="32"/>
          <w:lang w:val="vi-VN"/>
        </w:rPr>
        <w:t xml:space="preserve">i </w:t>
      </w:r>
      <w:r w:rsidR="00D73093" w:rsidRPr="001C433D">
        <w:rPr>
          <w:b/>
          <w:i/>
          <w:color w:val="FF6600"/>
          <w:sz w:val="32"/>
          <w:szCs w:val="32"/>
          <w:lang w:val="vi-VN"/>
        </w:rPr>
        <w:t>V</w:t>
      </w:r>
      <w:r w:rsidRPr="00D73093">
        <w:rPr>
          <w:b/>
          <w:i/>
          <w:color w:val="FF6600"/>
          <w:sz w:val="32"/>
          <w:szCs w:val="32"/>
          <w:lang w:val="vi-VN"/>
        </w:rPr>
        <w:t>à Trả</w:t>
      </w:r>
      <w:r w:rsidR="00D73093">
        <w:rPr>
          <w:b/>
          <w:i/>
          <w:color w:val="FF6600"/>
          <w:sz w:val="32"/>
          <w:szCs w:val="32"/>
          <w:lang w:val="vi-VN"/>
        </w:rPr>
        <w:t xml:space="preserve">i </w:t>
      </w:r>
      <w:r w:rsidR="00D73093" w:rsidRPr="001C433D">
        <w:rPr>
          <w:b/>
          <w:i/>
          <w:color w:val="FF6600"/>
          <w:sz w:val="32"/>
          <w:szCs w:val="32"/>
          <w:lang w:val="vi-VN"/>
        </w:rPr>
        <w:t>N</w:t>
      </w:r>
      <w:r w:rsidRPr="00D73093">
        <w:rPr>
          <w:b/>
          <w:i/>
          <w:color w:val="FF6600"/>
          <w:sz w:val="32"/>
          <w:szCs w:val="32"/>
          <w:lang w:val="vi-VN"/>
        </w:rPr>
        <w:t>ghiệ</w:t>
      </w:r>
      <w:r w:rsidR="00D73093">
        <w:rPr>
          <w:b/>
          <w:i/>
          <w:color w:val="FF6600"/>
          <w:sz w:val="32"/>
          <w:szCs w:val="32"/>
          <w:lang w:val="vi-VN"/>
        </w:rPr>
        <w:t xml:space="preserve">m </w:t>
      </w:r>
      <w:r w:rsidR="00D73093" w:rsidRPr="001C433D">
        <w:rPr>
          <w:b/>
          <w:i/>
          <w:color w:val="FF6600"/>
          <w:sz w:val="32"/>
          <w:szCs w:val="32"/>
          <w:lang w:val="vi-VN"/>
        </w:rPr>
        <w:t>T</w:t>
      </w:r>
      <w:r w:rsidRPr="00D73093">
        <w:rPr>
          <w:b/>
          <w:i/>
          <w:color w:val="FF6600"/>
          <w:sz w:val="32"/>
          <w:szCs w:val="32"/>
          <w:lang w:val="vi-VN"/>
        </w:rPr>
        <w:t>ạ</w:t>
      </w:r>
      <w:r w:rsidR="00D73093">
        <w:rPr>
          <w:b/>
          <w:i/>
          <w:color w:val="FF6600"/>
          <w:sz w:val="32"/>
          <w:szCs w:val="32"/>
          <w:lang w:val="vi-VN"/>
        </w:rPr>
        <w:t xml:space="preserve">i 1 </w:t>
      </w:r>
      <w:r w:rsidR="00D73093" w:rsidRPr="001C433D">
        <w:rPr>
          <w:b/>
          <w:i/>
          <w:color w:val="FF6600"/>
          <w:sz w:val="32"/>
          <w:szCs w:val="32"/>
          <w:lang w:val="vi-VN"/>
        </w:rPr>
        <w:t>C</w:t>
      </w:r>
      <w:r w:rsidR="00D73093">
        <w:rPr>
          <w:b/>
          <w:i/>
          <w:color w:val="FF6600"/>
          <w:sz w:val="32"/>
          <w:szCs w:val="32"/>
          <w:lang w:val="vi-VN"/>
        </w:rPr>
        <w:t xml:space="preserve">ông </w:t>
      </w:r>
      <w:r w:rsidR="00D73093" w:rsidRPr="001C433D">
        <w:rPr>
          <w:b/>
          <w:i/>
          <w:color w:val="FF6600"/>
          <w:sz w:val="32"/>
          <w:szCs w:val="32"/>
          <w:lang w:val="vi-VN"/>
        </w:rPr>
        <w:t>T</w:t>
      </w:r>
      <w:r w:rsidR="00D73093">
        <w:rPr>
          <w:b/>
          <w:i/>
          <w:color w:val="FF6600"/>
          <w:sz w:val="32"/>
          <w:szCs w:val="32"/>
          <w:lang w:val="vi-VN"/>
        </w:rPr>
        <w:t xml:space="preserve">y </w:t>
      </w:r>
      <w:r w:rsidR="00D73093" w:rsidRPr="001C433D">
        <w:rPr>
          <w:b/>
          <w:i/>
          <w:color w:val="FF6600"/>
          <w:sz w:val="32"/>
          <w:szCs w:val="32"/>
          <w:lang w:val="vi-VN"/>
        </w:rPr>
        <w:t>H</w:t>
      </w:r>
      <w:r w:rsidR="00D73093">
        <w:rPr>
          <w:b/>
          <w:i/>
          <w:color w:val="FF6600"/>
          <w:sz w:val="32"/>
          <w:szCs w:val="32"/>
          <w:lang w:val="vi-VN"/>
        </w:rPr>
        <w:t xml:space="preserve">àng </w:t>
      </w:r>
      <w:r w:rsidR="00D73093" w:rsidRPr="001C433D">
        <w:rPr>
          <w:b/>
          <w:i/>
          <w:color w:val="FF6600"/>
          <w:sz w:val="32"/>
          <w:szCs w:val="32"/>
          <w:lang w:val="vi-VN"/>
        </w:rPr>
        <w:t>Đ</w:t>
      </w:r>
      <w:r w:rsidRPr="00D73093">
        <w:rPr>
          <w:b/>
          <w:i/>
          <w:color w:val="FF6600"/>
          <w:sz w:val="32"/>
          <w:szCs w:val="32"/>
          <w:lang w:val="vi-VN"/>
        </w:rPr>
        <w:t>ầ</w:t>
      </w:r>
      <w:r w:rsidR="00D73093">
        <w:rPr>
          <w:b/>
          <w:i/>
          <w:color w:val="FF6600"/>
          <w:sz w:val="32"/>
          <w:szCs w:val="32"/>
          <w:lang w:val="vi-VN"/>
        </w:rPr>
        <w:t xml:space="preserve">u </w:t>
      </w:r>
      <w:r w:rsidR="00D73093" w:rsidRPr="001C433D">
        <w:rPr>
          <w:b/>
          <w:i/>
          <w:color w:val="FF6600"/>
          <w:sz w:val="32"/>
          <w:szCs w:val="32"/>
          <w:lang w:val="vi-VN"/>
        </w:rPr>
        <w:t>T</w:t>
      </w:r>
      <w:r w:rsidRPr="00D73093">
        <w:rPr>
          <w:b/>
          <w:i/>
          <w:color w:val="FF6600"/>
          <w:sz w:val="32"/>
          <w:szCs w:val="32"/>
          <w:lang w:val="vi-VN"/>
        </w:rPr>
        <w:t>hế</w:t>
      </w:r>
      <w:r w:rsidR="001C433D" w:rsidRPr="001C433D">
        <w:rPr>
          <w:b/>
          <w:i/>
          <w:color w:val="FF6600"/>
          <w:sz w:val="32"/>
          <w:szCs w:val="32"/>
          <w:lang w:val="vi-VN"/>
        </w:rPr>
        <w:t xml:space="preserve"> </w:t>
      </w:r>
      <w:r w:rsidR="00D73093" w:rsidRPr="001C433D">
        <w:rPr>
          <w:b/>
          <w:i/>
          <w:color w:val="FF6600"/>
          <w:sz w:val="32"/>
          <w:szCs w:val="32"/>
          <w:lang w:val="vi-VN"/>
        </w:rPr>
        <w:t>G</w:t>
      </w:r>
      <w:r w:rsidRPr="00D73093">
        <w:rPr>
          <w:b/>
          <w:i/>
          <w:color w:val="FF6600"/>
          <w:sz w:val="32"/>
          <w:szCs w:val="32"/>
          <w:lang w:val="vi-VN"/>
        </w:rPr>
        <w:t>iới!</w:t>
      </w:r>
    </w:p>
    <w:p w:rsidR="008A265A" w:rsidRPr="00FA6EA8" w:rsidRDefault="008A265A" w:rsidP="008A265A">
      <w:pPr>
        <w:jc w:val="center"/>
        <w:rPr>
          <w:b/>
          <w:i/>
          <w:color w:val="FF6600"/>
          <w:sz w:val="16"/>
          <w:szCs w:val="16"/>
          <w:lang w:val="vi-VN"/>
        </w:rPr>
      </w:pPr>
    </w:p>
    <w:p w:rsidR="002F2FED" w:rsidRDefault="008C3192" w:rsidP="001A531A">
      <w:pPr>
        <w:spacing w:line="408" w:lineRule="auto"/>
        <w:jc w:val="both"/>
        <w:rPr>
          <w:b/>
          <w:color w:val="000099"/>
          <w:lang w:val="vi-VN"/>
        </w:rPr>
      </w:pPr>
      <w:r>
        <w:rPr>
          <w:b/>
          <w:color w:val="000099"/>
          <w:lang w:val="vi-VN"/>
        </w:rPr>
        <w:t>I</w:t>
      </w:r>
      <w:r w:rsidR="00C43448">
        <w:rPr>
          <w:b/>
          <w:color w:val="000099"/>
        </w:rPr>
        <w:t>/ Samsung Summer Internship</w:t>
      </w:r>
      <w:r w:rsidR="00D73093">
        <w:rPr>
          <w:b/>
          <w:color w:val="000099"/>
        </w:rPr>
        <w:t xml:space="preserve"> là gì</w:t>
      </w:r>
      <w:r w:rsidR="00A522EB">
        <w:rPr>
          <w:b/>
          <w:color w:val="000099"/>
        </w:rPr>
        <w:t>?</w:t>
      </w:r>
    </w:p>
    <w:p w:rsidR="00A522EB" w:rsidRPr="005C074B" w:rsidRDefault="00552701" w:rsidP="001A531A">
      <w:pPr>
        <w:spacing w:line="408" w:lineRule="auto"/>
        <w:jc w:val="both"/>
        <w:rPr>
          <w:color w:val="000000" w:themeColor="text1"/>
          <w:lang w:val="vi-VN"/>
        </w:rPr>
      </w:pPr>
      <w:r w:rsidRPr="00D0069F">
        <w:rPr>
          <w:color w:val="000000" w:themeColor="text1"/>
          <w:lang w:val="vi-VN"/>
        </w:rPr>
        <w:t xml:space="preserve">Trong khuôn khổ hợp tác giữa Samsung Electronics Việt Nam và các trường Đại học lớn tại miền Bắc, </w:t>
      </w:r>
      <w:r w:rsidR="007B1215" w:rsidRPr="00D0069F">
        <w:rPr>
          <w:b/>
          <w:color w:val="000000" w:themeColor="text1"/>
          <w:lang w:val="vi-VN"/>
        </w:rPr>
        <w:t>Samsung Summer Inter</w:t>
      </w:r>
      <w:r w:rsidR="007D4D7A" w:rsidRPr="007D4D7A">
        <w:rPr>
          <w:b/>
          <w:color w:val="000000" w:themeColor="text1"/>
          <w:lang w:val="vi-VN"/>
        </w:rPr>
        <w:t>n</w:t>
      </w:r>
      <w:r w:rsidR="007B1215" w:rsidRPr="00D0069F">
        <w:rPr>
          <w:b/>
          <w:color w:val="000000" w:themeColor="text1"/>
          <w:lang w:val="vi-VN"/>
        </w:rPr>
        <w:t>ship</w:t>
      </w:r>
      <w:r w:rsidR="007B1215" w:rsidRPr="00D0069F">
        <w:rPr>
          <w:color w:val="000000" w:themeColor="text1"/>
          <w:lang w:val="vi-VN"/>
        </w:rPr>
        <w:t xml:space="preserve"> là chương trình </w:t>
      </w:r>
      <w:r w:rsidR="00E867E4" w:rsidRPr="00E867E4">
        <w:rPr>
          <w:color w:val="000000" w:themeColor="text1"/>
          <w:lang w:val="vi-VN"/>
        </w:rPr>
        <w:t xml:space="preserve">thực tập hè </w:t>
      </w:r>
      <w:r w:rsidR="007B1215" w:rsidRPr="00D0069F">
        <w:rPr>
          <w:color w:val="000000" w:themeColor="text1"/>
          <w:lang w:val="vi-VN"/>
        </w:rPr>
        <w:t xml:space="preserve">nhằm </w:t>
      </w:r>
      <w:r w:rsidR="00D0069F" w:rsidRPr="00D0069F">
        <w:rPr>
          <w:color w:val="000000" w:themeColor="text1"/>
          <w:lang w:val="vi-VN"/>
        </w:rPr>
        <w:t xml:space="preserve">chuẩn bị hành trang trước khi ra trường cho </w:t>
      </w:r>
      <w:r w:rsidR="007B1215" w:rsidRPr="00D0069F">
        <w:rPr>
          <w:color w:val="000000" w:themeColor="text1"/>
          <w:lang w:val="vi-VN"/>
        </w:rPr>
        <w:t>các bạ</w:t>
      </w:r>
      <w:r w:rsidR="00D0069F" w:rsidRPr="00D0069F">
        <w:rPr>
          <w:color w:val="000000" w:themeColor="text1"/>
          <w:lang w:val="vi-VN"/>
        </w:rPr>
        <w:t>n sinh viên, cung cấp nền tảng tri thức và kĩ năng vững chắc cần có để trở thành một Nhân viên Lập trình tài năng theo tiêu chu</w:t>
      </w:r>
      <w:r w:rsidR="00453CB5" w:rsidRPr="001C433D">
        <w:rPr>
          <w:color w:val="000000" w:themeColor="text1"/>
          <w:lang w:val="vi-VN"/>
        </w:rPr>
        <w:t>ẩ</w:t>
      </w:r>
      <w:r w:rsidR="00D0069F" w:rsidRPr="00D0069F">
        <w:rPr>
          <w:color w:val="000000" w:themeColor="text1"/>
          <w:lang w:val="vi-VN"/>
        </w:rPr>
        <w:t>n toàn cầu của Tập đoàn Samsung</w:t>
      </w:r>
      <w:r w:rsidR="007B1215" w:rsidRPr="00D0069F">
        <w:rPr>
          <w:color w:val="000000" w:themeColor="text1"/>
          <w:lang w:val="vi-VN"/>
        </w:rPr>
        <w:t xml:space="preserve">. Ngoài ra, </w:t>
      </w:r>
      <w:r w:rsidR="00E867E4" w:rsidRPr="00E867E4">
        <w:rPr>
          <w:color w:val="000000" w:themeColor="text1"/>
          <w:lang w:val="vi-VN"/>
        </w:rPr>
        <w:t xml:space="preserve">khi tham gia chương trình này, </w:t>
      </w:r>
      <w:r w:rsidR="007B1215" w:rsidRPr="00D0069F">
        <w:rPr>
          <w:color w:val="000000" w:themeColor="text1"/>
          <w:lang w:val="vi-VN"/>
        </w:rPr>
        <w:t xml:space="preserve">sinh viên </w:t>
      </w:r>
      <w:r w:rsidR="00D0069F">
        <w:rPr>
          <w:color w:val="000000" w:themeColor="text1"/>
          <w:lang w:val="vi-VN"/>
        </w:rPr>
        <w:t xml:space="preserve">còn </w:t>
      </w:r>
      <w:r w:rsidR="007B1215" w:rsidRPr="00D0069F">
        <w:rPr>
          <w:color w:val="000000" w:themeColor="text1"/>
          <w:lang w:val="vi-VN"/>
        </w:rPr>
        <w:t>có cơ hộ</w:t>
      </w:r>
      <w:r w:rsidR="00D0069F">
        <w:rPr>
          <w:color w:val="000000" w:themeColor="text1"/>
          <w:lang w:val="vi-VN"/>
        </w:rPr>
        <w:t xml:space="preserve">i học hỏi và trải nghiệm </w:t>
      </w:r>
      <w:r w:rsidR="007B1215" w:rsidRPr="00D0069F">
        <w:rPr>
          <w:color w:val="000000" w:themeColor="text1"/>
          <w:lang w:val="vi-VN"/>
        </w:rPr>
        <w:t xml:space="preserve">môi trường làm việc năng động, chuyên nghiệp và hiện đại tại Trung tâm nghiên cứu </w:t>
      </w:r>
      <w:r w:rsidR="00D0069F">
        <w:rPr>
          <w:color w:val="000000" w:themeColor="text1"/>
          <w:lang w:val="vi-VN"/>
        </w:rPr>
        <w:t xml:space="preserve">và phát triển Điện thoại Di động lớn nhất Đông Nam Á </w:t>
      </w:r>
      <w:r w:rsidR="007B1215" w:rsidRPr="00D0069F">
        <w:rPr>
          <w:color w:val="000000" w:themeColor="text1"/>
          <w:lang w:val="vi-VN"/>
        </w:rPr>
        <w:t>của Samsung, một công ty điện tử hàng đầu thế giới.</w:t>
      </w:r>
    </w:p>
    <w:p w:rsidR="001A531A" w:rsidRPr="001D66F4" w:rsidRDefault="00AC0A72" w:rsidP="001A531A">
      <w:pPr>
        <w:spacing w:line="408" w:lineRule="auto"/>
        <w:jc w:val="both"/>
        <w:rPr>
          <w:b/>
          <w:color w:val="000099"/>
          <w:lang w:val="vi-VN"/>
        </w:rPr>
      </w:pPr>
      <w:r>
        <w:rPr>
          <w:b/>
          <w:color w:val="000099"/>
        </w:rPr>
        <w:t>II</w:t>
      </w:r>
      <w:r w:rsidR="00877939">
        <w:rPr>
          <w:b/>
          <w:color w:val="000099"/>
        </w:rPr>
        <w:t xml:space="preserve">/ Thông tin </w:t>
      </w:r>
      <w:r w:rsidR="001D66F4">
        <w:rPr>
          <w:b/>
          <w:color w:val="000099"/>
          <w:lang w:val="vi-VN"/>
        </w:rPr>
        <w:t>chương trình</w:t>
      </w:r>
    </w:p>
    <w:p w:rsidR="001A531A" w:rsidRPr="00D73093" w:rsidRDefault="001A531A" w:rsidP="00C43448">
      <w:pPr>
        <w:pStyle w:val="ListParagraph"/>
        <w:numPr>
          <w:ilvl w:val="0"/>
          <w:numId w:val="1"/>
        </w:numPr>
        <w:spacing w:line="408" w:lineRule="auto"/>
        <w:jc w:val="both"/>
        <w:rPr>
          <w:i/>
        </w:rPr>
      </w:pPr>
      <w:r w:rsidRPr="00D73093">
        <w:rPr>
          <w:i/>
        </w:rPr>
        <w:t>Đối tượng</w:t>
      </w:r>
      <w:r w:rsidR="00C43448" w:rsidRPr="00D73093">
        <w:rPr>
          <w:i/>
        </w:rPr>
        <w:t xml:space="preserve"> xét tuyển:</w:t>
      </w:r>
    </w:p>
    <w:p w:rsidR="00C43448" w:rsidRPr="00F23DAD" w:rsidRDefault="00C43448" w:rsidP="00C43448">
      <w:pPr>
        <w:pStyle w:val="ListParagraph"/>
        <w:numPr>
          <w:ilvl w:val="0"/>
          <w:numId w:val="3"/>
        </w:numPr>
        <w:spacing w:line="408" w:lineRule="auto"/>
        <w:jc w:val="both"/>
        <w:rPr>
          <w:color w:val="0099FF"/>
        </w:rPr>
      </w:pPr>
      <w:r>
        <w:t>Sinh vi</w:t>
      </w:r>
      <w:r w:rsidRPr="00C43448">
        <w:t>ê</w:t>
      </w:r>
      <w:r w:rsidR="007C6458">
        <w:t xml:space="preserve">n </w:t>
      </w:r>
      <w:r w:rsidRPr="00C43448">
        <w:t>đại</w:t>
      </w:r>
      <w:r>
        <w:t xml:space="preserve"> h</w:t>
      </w:r>
      <w:r w:rsidRPr="00C43448">
        <w:t>ọc</w:t>
      </w:r>
      <w:r>
        <w:t xml:space="preserve"> ch</w:t>
      </w:r>
      <w:r w:rsidRPr="00C43448">
        <w:t>ín</w:t>
      </w:r>
      <w:r>
        <w:t>h quy c</w:t>
      </w:r>
      <w:r w:rsidRPr="00C43448">
        <w:t>ủa</w:t>
      </w:r>
      <w:r w:rsidR="001C433D">
        <w:t xml:space="preserve"> </w:t>
      </w:r>
      <w:r>
        <w:t>tr</w:t>
      </w:r>
      <w:r w:rsidRPr="00C43448">
        <w:t>ường</w:t>
      </w:r>
      <w:r w:rsidR="001C433D">
        <w:t xml:space="preserve"> </w:t>
      </w:r>
      <w:r w:rsidR="001C433D">
        <w:rPr>
          <w:color w:val="0099FF"/>
        </w:rPr>
        <w:t xml:space="preserve">Đại học Công nghệ, ĐHQGHN </w:t>
      </w:r>
      <w:r w:rsidR="007C6458">
        <w:rPr>
          <w:color w:val="0099FF"/>
        </w:rPr>
        <w:t xml:space="preserve">dự kiến </w:t>
      </w:r>
      <w:r w:rsidRPr="00F23DAD">
        <w:rPr>
          <w:color w:val="0099FF"/>
        </w:rPr>
        <w:t>tốt nghiệp thán</w:t>
      </w:r>
      <w:r w:rsidR="007C6458">
        <w:rPr>
          <w:color w:val="0099FF"/>
        </w:rPr>
        <w:t>g 06/2017</w:t>
      </w:r>
    </w:p>
    <w:p w:rsidR="00933DEB" w:rsidRDefault="00F85FDD" w:rsidP="00F25782">
      <w:pPr>
        <w:pStyle w:val="ListParagraph"/>
        <w:numPr>
          <w:ilvl w:val="0"/>
          <w:numId w:val="3"/>
        </w:numPr>
        <w:spacing w:line="408" w:lineRule="auto"/>
        <w:jc w:val="both"/>
      </w:pPr>
      <w:r>
        <w:t xml:space="preserve">Chuyên ngành liên quan đến </w:t>
      </w:r>
      <w:r w:rsidRPr="00D73093">
        <w:rPr>
          <w:b/>
        </w:rPr>
        <w:t>Lập trình</w:t>
      </w:r>
      <w:r w:rsidR="00D73093" w:rsidRPr="00D73093">
        <w:rPr>
          <w:b/>
        </w:rPr>
        <w:t xml:space="preserve"> ph</w:t>
      </w:r>
      <w:r w:rsidR="00D73093">
        <w:rPr>
          <w:b/>
        </w:rPr>
        <w:t>ần</w:t>
      </w:r>
      <w:r w:rsidR="00D73093" w:rsidRPr="00D73093">
        <w:rPr>
          <w:b/>
        </w:rPr>
        <w:t xml:space="preserve"> m</w:t>
      </w:r>
      <w:r w:rsidR="00D73093">
        <w:rPr>
          <w:b/>
        </w:rPr>
        <w:t>ềm</w:t>
      </w:r>
      <w:r w:rsidR="007D4D7A">
        <w:rPr>
          <w:b/>
        </w:rPr>
        <w:t xml:space="preserve"> </w:t>
      </w:r>
      <w:r w:rsidR="007D4D7A" w:rsidRPr="007D4D7A">
        <w:t>thuộc</w:t>
      </w:r>
      <w:r w:rsidR="007D4D7A">
        <w:t xml:space="preserve"> các</w:t>
      </w:r>
      <w:r w:rsidR="007D4D7A" w:rsidRPr="007D4D7A">
        <w:t xml:space="preserve"> Khoa</w:t>
      </w:r>
      <w:r>
        <w:t xml:space="preserve">: </w:t>
      </w:r>
      <w:r w:rsidR="00933DEB" w:rsidRPr="00F85FDD">
        <w:rPr>
          <w:rFonts w:hint="eastAsia"/>
          <w:lang w:val="fr-FR"/>
        </w:rPr>
        <w:t>Công nghệ thông tin, Điện tử</w:t>
      </w:r>
      <w:r w:rsidR="00F25782">
        <w:rPr>
          <w:lang w:val="fr-FR"/>
        </w:rPr>
        <w:t xml:space="preserve"> vi</w:t>
      </w:r>
      <w:r w:rsidR="00F25782" w:rsidRPr="00F25782">
        <w:rPr>
          <w:lang w:val="fr-FR"/>
        </w:rPr>
        <w:t>ễn</w:t>
      </w:r>
      <w:r w:rsidR="007D4D7A">
        <w:rPr>
          <w:lang w:val="fr-FR"/>
        </w:rPr>
        <w:t xml:space="preserve"> thông</w:t>
      </w:r>
    </w:p>
    <w:p w:rsidR="001A531A" w:rsidRPr="00D73093" w:rsidRDefault="00F85FDD" w:rsidP="001A531A">
      <w:pPr>
        <w:pStyle w:val="ListParagraph"/>
        <w:numPr>
          <w:ilvl w:val="0"/>
          <w:numId w:val="1"/>
        </w:numPr>
        <w:spacing w:line="408" w:lineRule="auto"/>
        <w:jc w:val="both"/>
        <w:rPr>
          <w:i/>
        </w:rPr>
      </w:pPr>
      <w:r w:rsidRPr="00D73093">
        <w:rPr>
          <w:i/>
        </w:rPr>
        <w:t>Điều kiện xét tuyển:</w:t>
      </w:r>
    </w:p>
    <w:p w:rsidR="00F85FDD" w:rsidRDefault="00F85FDD" w:rsidP="00F85FDD">
      <w:pPr>
        <w:pStyle w:val="ListParagraph"/>
        <w:numPr>
          <w:ilvl w:val="0"/>
          <w:numId w:val="3"/>
        </w:numPr>
        <w:spacing w:line="408" w:lineRule="auto"/>
        <w:jc w:val="both"/>
      </w:pPr>
      <w:r>
        <w:t>Điểm trung bình chung tích lũy tới thời điểm hiện tại: CPA ≥ 2.5 / 4</w:t>
      </w:r>
      <w:bookmarkStart w:id="0" w:name="_GoBack"/>
      <w:bookmarkEnd w:id="0"/>
    </w:p>
    <w:p w:rsidR="000D74CB" w:rsidRDefault="00F85FDD" w:rsidP="000D74CB">
      <w:pPr>
        <w:pStyle w:val="ListParagraph"/>
        <w:numPr>
          <w:ilvl w:val="0"/>
          <w:numId w:val="3"/>
        </w:numPr>
        <w:spacing w:line="408" w:lineRule="auto"/>
        <w:jc w:val="both"/>
      </w:pPr>
      <w:r>
        <w:t>Chưa được</w:t>
      </w:r>
      <w:r w:rsidR="001C433D">
        <w:t xml:space="preserve"> nhận</w:t>
      </w:r>
      <w:r>
        <w:t xml:space="preserve"> học bổng tài năng Samsung Talent Program (STP)</w:t>
      </w:r>
    </w:p>
    <w:p w:rsidR="00E867E4" w:rsidRDefault="000D74CB" w:rsidP="000D74CB">
      <w:pPr>
        <w:pStyle w:val="ListParagraph"/>
        <w:numPr>
          <w:ilvl w:val="0"/>
          <w:numId w:val="1"/>
        </w:numPr>
        <w:spacing w:line="408" w:lineRule="auto"/>
        <w:jc w:val="both"/>
      </w:pPr>
      <w:r w:rsidRPr="00D73093">
        <w:rPr>
          <w:i/>
        </w:rPr>
        <w:t>Thời gian:</w:t>
      </w:r>
      <w:r w:rsidR="001C433D">
        <w:rPr>
          <w:i/>
        </w:rPr>
        <w:t xml:space="preserve"> </w:t>
      </w:r>
      <w:r>
        <w:t xml:space="preserve">3 tuần </w:t>
      </w:r>
      <w:r w:rsidR="003A00EA">
        <w:t xml:space="preserve">gồm </w:t>
      </w:r>
      <w:r>
        <w:t>đào tạo và thực tập</w:t>
      </w:r>
      <w:r w:rsidR="00E867E4">
        <w:t xml:space="preserve"> </w:t>
      </w:r>
    </w:p>
    <w:p w:rsidR="00F25782" w:rsidRPr="00E867E4" w:rsidRDefault="007629B6" w:rsidP="00E867E4">
      <w:pPr>
        <w:pStyle w:val="ListParagraph"/>
        <w:spacing w:line="408" w:lineRule="auto"/>
        <w:jc w:val="both"/>
      </w:pPr>
      <w:r>
        <w:rPr>
          <w:color w:val="0099FF"/>
        </w:rPr>
        <w:t>UET-</w:t>
      </w:r>
      <w:r w:rsidR="001C433D" w:rsidRPr="00E867E4">
        <w:rPr>
          <w:color w:val="0099FF"/>
        </w:rPr>
        <w:t>VNU</w:t>
      </w:r>
      <w:r w:rsidR="002E7062" w:rsidRPr="00E867E4">
        <w:rPr>
          <w:color w:val="0099FF"/>
        </w:rPr>
        <w:t>: 26/07 ~ 12/08</w:t>
      </w:r>
    </w:p>
    <w:p w:rsidR="004541CD" w:rsidRDefault="001A531A" w:rsidP="004541CD">
      <w:pPr>
        <w:pStyle w:val="ListParagraph"/>
        <w:numPr>
          <w:ilvl w:val="0"/>
          <w:numId w:val="1"/>
        </w:numPr>
        <w:spacing w:line="408" w:lineRule="auto"/>
        <w:jc w:val="both"/>
      </w:pPr>
      <w:r w:rsidRPr="00D73093">
        <w:rPr>
          <w:i/>
        </w:rPr>
        <w:t>Địa điểm</w:t>
      </w:r>
      <w:r w:rsidR="004541CD" w:rsidRPr="00D73093">
        <w:rPr>
          <w:i/>
        </w:rPr>
        <w:t>:</w:t>
      </w:r>
      <w:r w:rsidR="00127C68">
        <w:t>Trung tâm Nghiên cứu và Phát triển điện thoại di động Samsung Việt Nam</w:t>
      </w:r>
      <w:r w:rsidR="00B470D3">
        <w:rPr>
          <w:lang w:val="vi-VN"/>
        </w:rPr>
        <w:t xml:space="preserve"> (SVMC),</w:t>
      </w:r>
    </w:p>
    <w:p w:rsidR="002C30DE" w:rsidRDefault="00127C68" w:rsidP="00D73093">
      <w:pPr>
        <w:pStyle w:val="ListParagraph"/>
        <w:spacing w:line="408" w:lineRule="auto"/>
        <w:jc w:val="both"/>
        <w:rPr>
          <w:lang w:val="vi-VN"/>
        </w:rPr>
      </w:pPr>
      <w:r>
        <w:t>Số 1, đường Phạm Văn Bạch, Yên Hoà, Cầu Giấy, Hà Nội</w:t>
      </w:r>
    </w:p>
    <w:p w:rsidR="008A265A" w:rsidRDefault="008A265A" w:rsidP="00D73093">
      <w:pPr>
        <w:pStyle w:val="ListParagraph"/>
        <w:spacing w:line="408" w:lineRule="auto"/>
        <w:jc w:val="both"/>
        <w:rPr>
          <w:lang w:val="vi-VN"/>
        </w:rPr>
      </w:pPr>
    </w:p>
    <w:p w:rsidR="008A265A" w:rsidRPr="008A265A" w:rsidRDefault="008A265A" w:rsidP="00D73093">
      <w:pPr>
        <w:pStyle w:val="ListParagraph"/>
        <w:spacing w:line="408" w:lineRule="auto"/>
        <w:jc w:val="both"/>
        <w:rPr>
          <w:lang w:val="vi-VN"/>
        </w:rPr>
      </w:pPr>
    </w:p>
    <w:p w:rsidR="008A265A" w:rsidRPr="008A265A" w:rsidRDefault="008A265A" w:rsidP="008A265A">
      <w:pPr>
        <w:pStyle w:val="ListParagraph"/>
        <w:spacing w:line="408" w:lineRule="auto"/>
        <w:jc w:val="both"/>
        <w:rPr>
          <w:i/>
        </w:rPr>
      </w:pPr>
    </w:p>
    <w:p w:rsidR="00FA6EA8" w:rsidRPr="00FA6EA8" w:rsidRDefault="00FA6EA8" w:rsidP="00FA6EA8">
      <w:pPr>
        <w:pStyle w:val="ListParagraph"/>
        <w:spacing w:line="408" w:lineRule="auto"/>
        <w:jc w:val="both"/>
        <w:rPr>
          <w:i/>
        </w:rPr>
      </w:pPr>
    </w:p>
    <w:p w:rsidR="005C074B" w:rsidRPr="00D73093" w:rsidRDefault="005C074B" w:rsidP="002C30DE">
      <w:pPr>
        <w:pStyle w:val="ListParagraph"/>
        <w:numPr>
          <w:ilvl w:val="0"/>
          <w:numId w:val="1"/>
        </w:numPr>
        <w:spacing w:line="408" w:lineRule="auto"/>
        <w:jc w:val="both"/>
        <w:rPr>
          <w:i/>
        </w:rPr>
      </w:pPr>
      <w:r w:rsidRPr="00D73093">
        <w:rPr>
          <w:i/>
          <w:lang w:val="vi-VN"/>
        </w:rPr>
        <w:t>Quyền lợi:</w:t>
      </w:r>
    </w:p>
    <w:p w:rsidR="00BE16CA" w:rsidRPr="005C074B" w:rsidRDefault="005C074B" w:rsidP="005C074B">
      <w:pPr>
        <w:pStyle w:val="ListParagraph"/>
        <w:numPr>
          <w:ilvl w:val="0"/>
          <w:numId w:val="3"/>
        </w:numPr>
        <w:spacing w:line="408" w:lineRule="auto"/>
        <w:jc w:val="both"/>
      </w:pPr>
      <w:r>
        <w:rPr>
          <w:lang w:val="vi-VN"/>
        </w:rPr>
        <w:t>Được đào tạo bài bản, trải nghiệ</w:t>
      </w:r>
      <w:r w:rsidR="00D73093">
        <w:rPr>
          <w:lang w:val="vi-VN"/>
        </w:rPr>
        <w:t>m</w:t>
      </w:r>
      <w:r w:rsidR="00D73093">
        <w:t xml:space="preserve"> mini-project</w:t>
      </w:r>
      <w:r>
        <w:rPr>
          <w:lang w:val="vi-VN"/>
        </w:rPr>
        <w:t xml:space="preserve"> và hướng dẫn, đánh giá tận tình từ c</w:t>
      </w:r>
      <w:r w:rsidR="002C30DE">
        <w:t xml:space="preserve">ác </w:t>
      </w:r>
      <w:r w:rsidR="00D73093">
        <w:rPr>
          <w:lang w:val="vi-VN"/>
        </w:rPr>
        <w:t>kỹ sư giàu kinh nghiệm</w:t>
      </w:r>
      <w:r w:rsidR="002C30DE">
        <w:rPr>
          <w:lang w:val="vi-VN"/>
        </w:rPr>
        <w:t xml:space="preserve"> của Samsung</w:t>
      </w:r>
    </w:p>
    <w:p w:rsidR="005C074B" w:rsidRPr="002C30DE" w:rsidRDefault="005C074B" w:rsidP="005C074B">
      <w:pPr>
        <w:pStyle w:val="ListParagraph"/>
        <w:numPr>
          <w:ilvl w:val="0"/>
          <w:numId w:val="3"/>
        </w:numPr>
        <w:spacing w:line="408" w:lineRule="auto"/>
        <w:jc w:val="both"/>
      </w:pPr>
      <w:r>
        <w:rPr>
          <w:lang w:val="vi-VN"/>
        </w:rPr>
        <w:t xml:space="preserve">Được </w:t>
      </w:r>
      <w:r w:rsidR="002C30DE">
        <w:rPr>
          <w:lang w:val="vi-VN"/>
        </w:rPr>
        <w:t>tư vấn thông tin tuyển dụng và ưu tiên khi thi tuyển vào Samsung</w:t>
      </w:r>
    </w:p>
    <w:p w:rsidR="002C30DE" w:rsidRDefault="002C30DE" w:rsidP="005C074B">
      <w:pPr>
        <w:pStyle w:val="ListParagraph"/>
        <w:numPr>
          <w:ilvl w:val="0"/>
          <w:numId w:val="3"/>
        </w:numPr>
        <w:spacing w:line="408" w:lineRule="auto"/>
        <w:jc w:val="both"/>
      </w:pPr>
      <w:r>
        <w:rPr>
          <w:lang w:val="vi-VN"/>
        </w:rPr>
        <w:t>Được hỗ trợ 3,000,000 V</w:t>
      </w:r>
      <w:r w:rsidR="00FA6EA8">
        <w:rPr>
          <w:lang w:val="vi-VN"/>
        </w:rPr>
        <w:t>NĐ/ sinh viên</w:t>
      </w:r>
    </w:p>
    <w:p w:rsidR="004541CD" w:rsidRDefault="00AC0A72" w:rsidP="004541CD">
      <w:pPr>
        <w:spacing w:line="408" w:lineRule="auto"/>
        <w:jc w:val="both"/>
        <w:rPr>
          <w:b/>
          <w:color w:val="000099"/>
        </w:rPr>
      </w:pPr>
      <w:r>
        <w:rPr>
          <w:b/>
          <w:color w:val="000099"/>
        </w:rPr>
        <w:t>III/ Quy trình xét tuyển</w:t>
      </w:r>
    </w:p>
    <w:p w:rsidR="00052333" w:rsidRDefault="00132F02" w:rsidP="00052333">
      <w:pPr>
        <w:spacing w:line="408" w:lineRule="auto"/>
        <w:jc w:val="both"/>
        <w:rPr>
          <w:b/>
          <w:color w:val="000099"/>
        </w:rPr>
      </w:pPr>
      <w:r>
        <w:rPr>
          <w:b/>
          <w:noProof/>
          <w:color w:val="000099"/>
          <w:lang w:eastAsia="ko-KR"/>
        </w:rPr>
        <w:drawing>
          <wp:inline distT="0" distB="0" distL="0" distR="0">
            <wp:extent cx="6013756" cy="1387084"/>
            <wp:effectExtent l="0" t="0" r="0" b="22616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1A6C8A" w:rsidRPr="001A6C8A" w:rsidRDefault="00052333" w:rsidP="00052333">
      <w:pPr>
        <w:spacing w:line="408" w:lineRule="auto"/>
        <w:jc w:val="both"/>
        <w:rPr>
          <w:b/>
          <w:color w:val="000099"/>
        </w:rPr>
      </w:pPr>
      <w:r w:rsidRPr="00052333">
        <w:rPr>
          <w:b/>
          <w:color w:val="000099"/>
        </w:rPr>
        <w:t xml:space="preserve"> </w:t>
      </w:r>
      <w:r>
        <w:rPr>
          <w:b/>
          <w:color w:val="000099"/>
        </w:rPr>
        <w:t xml:space="preserve">IV/ </w:t>
      </w:r>
      <w:r w:rsidR="00E524C5">
        <w:rPr>
          <w:b/>
          <w:color w:val="000099"/>
          <w:lang w:val="vi-VN"/>
        </w:rPr>
        <w:t xml:space="preserve">Cách thức </w:t>
      </w:r>
      <w:r w:rsidR="00B470D3">
        <w:rPr>
          <w:b/>
          <w:color w:val="000099"/>
          <w:lang w:val="vi-VN"/>
        </w:rPr>
        <w:t>đ</w:t>
      </w:r>
      <w:r w:rsidR="007D4D7A">
        <w:rPr>
          <w:b/>
          <w:color w:val="000099"/>
        </w:rPr>
        <w:t>ăng ký</w:t>
      </w:r>
    </w:p>
    <w:p w:rsidR="00453CB5" w:rsidRDefault="00F25782" w:rsidP="00453CB5">
      <w:pPr>
        <w:pStyle w:val="ListParagraph"/>
        <w:spacing w:line="408" w:lineRule="auto"/>
        <w:jc w:val="both"/>
        <w:rPr>
          <w:b/>
          <w:color w:val="FF0000"/>
        </w:rPr>
      </w:pPr>
      <w:r>
        <w:rPr>
          <w:color w:val="000000" w:themeColor="text1"/>
        </w:rPr>
        <w:t>Sinh vi</w:t>
      </w:r>
      <w:r w:rsidRPr="00F25782">
        <w:rPr>
          <w:color w:val="000000" w:themeColor="text1"/>
        </w:rPr>
        <w:t>ê</w:t>
      </w:r>
      <w:r>
        <w:rPr>
          <w:color w:val="000000" w:themeColor="text1"/>
        </w:rPr>
        <w:t xml:space="preserve">n </w:t>
      </w:r>
      <w:r w:rsidRPr="00F25782">
        <w:rPr>
          <w:color w:val="000000" w:themeColor="text1"/>
        </w:rPr>
        <w:t>đă</w:t>
      </w:r>
      <w:r>
        <w:rPr>
          <w:color w:val="000000" w:themeColor="text1"/>
        </w:rPr>
        <w:t>ng k</w:t>
      </w:r>
      <w:r w:rsidRPr="00F25782">
        <w:rPr>
          <w:color w:val="000000" w:themeColor="text1"/>
        </w:rPr>
        <w:t>ý</w:t>
      </w:r>
      <w:r>
        <w:rPr>
          <w:color w:val="000000" w:themeColor="text1"/>
        </w:rPr>
        <w:t xml:space="preserve"> v</w:t>
      </w:r>
      <w:r w:rsidRPr="00F25782">
        <w:rPr>
          <w:color w:val="000000" w:themeColor="text1"/>
        </w:rPr>
        <w:t>ới</w:t>
      </w:r>
      <w:r w:rsidR="001C433D">
        <w:rPr>
          <w:color w:val="000000" w:themeColor="text1"/>
        </w:rPr>
        <w:t xml:space="preserve"> </w:t>
      </w:r>
      <w:r w:rsidR="00877939" w:rsidRPr="001A6C8A">
        <w:rPr>
          <w:color w:val="000000" w:themeColor="text1"/>
        </w:rPr>
        <w:t>Khoa</w:t>
      </w:r>
      <w:r w:rsidR="00052333">
        <w:rPr>
          <w:color w:val="000000" w:themeColor="text1"/>
        </w:rPr>
        <w:t>/Trường</w:t>
      </w:r>
      <w:r>
        <w:rPr>
          <w:color w:val="000000" w:themeColor="text1"/>
        </w:rPr>
        <w:t xml:space="preserve">, </w:t>
      </w:r>
      <w:r w:rsidR="00052333">
        <w:rPr>
          <w:color w:val="000000" w:themeColor="text1"/>
        </w:rPr>
        <w:t>Trường</w:t>
      </w:r>
      <w:r>
        <w:rPr>
          <w:color w:val="000000" w:themeColor="text1"/>
        </w:rPr>
        <w:t xml:space="preserve"> </w:t>
      </w:r>
      <w:r w:rsidR="00B470D3">
        <w:rPr>
          <w:color w:val="000000" w:themeColor="text1"/>
        </w:rPr>
        <w:t>g</w:t>
      </w:r>
      <w:r w:rsidR="00B470D3" w:rsidRPr="00B470D3">
        <w:rPr>
          <w:color w:val="000000" w:themeColor="text1"/>
        </w:rPr>
        <w:t>ửi</w:t>
      </w:r>
      <w:r w:rsidR="00B470D3">
        <w:rPr>
          <w:color w:val="000000" w:themeColor="text1"/>
        </w:rPr>
        <w:t xml:space="preserve"> Danh s</w:t>
      </w:r>
      <w:r w:rsidR="00B470D3" w:rsidRPr="00B470D3">
        <w:rPr>
          <w:color w:val="000000" w:themeColor="text1"/>
        </w:rPr>
        <w:t>ách</w:t>
      </w:r>
      <w:r w:rsidR="00B470D3">
        <w:rPr>
          <w:color w:val="000000" w:themeColor="text1"/>
        </w:rPr>
        <w:t xml:space="preserve"> sinh vi</w:t>
      </w:r>
      <w:r w:rsidR="00B470D3" w:rsidRPr="00B470D3">
        <w:rPr>
          <w:color w:val="000000" w:themeColor="text1"/>
        </w:rPr>
        <w:t>ê</w:t>
      </w:r>
      <w:r w:rsidR="000B246C">
        <w:rPr>
          <w:color w:val="000000" w:themeColor="text1"/>
        </w:rPr>
        <w:t xml:space="preserve">n </w:t>
      </w:r>
      <w:r w:rsidR="007D4D7A">
        <w:rPr>
          <w:color w:val="000000" w:themeColor="text1"/>
        </w:rPr>
        <w:t>đăng ký</w:t>
      </w:r>
      <w:r w:rsidR="001C433D">
        <w:rPr>
          <w:color w:val="000000" w:themeColor="text1"/>
        </w:rPr>
        <w:t xml:space="preserve"> </w:t>
      </w:r>
      <w:r w:rsidR="00F451F1">
        <w:rPr>
          <w:color w:val="000000" w:themeColor="text1"/>
          <w:lang w:val="vi-VN"/>
        </w:rPr>
        <w:t>tớ</w:t>
      </w:r>
      <w:r>
        <w:rPr>
          <w:color w:val="000000" w:themeColor="text1"/>
          <w:lang w:val="vi-VN"/>
        </w:rPr>
        <w:t>i</w:t>
      </w:r>
      <w:r>
        <w:rPr>
          <w:color w:val="000000" w:themeColor="text1"/>
        </w:rPr>
        <w:t xml:space="preserve"> S</w:t>
      </w:r>
      <w:r w:rsidRPr="00F25782">
        <w:rPr>
          <w:color w:val="000000" w:themeColor="text1"/>
        </w:rPr>
        <w:t>ams</w:t>
      </w:r>
      <w:r>
        <w:rPr>
          <w:color w:val="000000" w:themeColor="text1"/>
        </w:rPr>
        <w:t>ung</w:t>
      </w:r>
      <w:r w:rsidR="00453CB5">
        <w:rPr>
          <w:color w:val="000000" w:themeColor="text1"/>
        </w:rPr>
        <w:t xml:space="preserve"> trước </w:t>
      </w:r>
      <w:r>
        <w:rPr>
          <w:b/>
          <w:color w:val="FF0000"/>
        </w:rPr>
        <w:t>12:00 ngày 11</w:t>
      </w:r>
      <w:r w:rsidR="00453CB5">
        <w:rPr>
          <w:b/>
          <w:color w:val="FF0000"/>
        </w:rPr>
        <w:t xml:space="preserve"> tháng 06</w:t>
      </w:r>
      <w:r w:rsidR="00453CB5" w:rsidRPr="00453CB5">
        <w:rPr>
          <w:b/>
          <w:color w:val="FF0000"/>
        </w:rPr>
        <w:t xml:space="preserve"> năm 2016</w:t>
      </w:r>
    </w:p>
    <w:p w:rsidR="00052333" w:rsidRPr="00453CB5" w:rsidRDefault="00052333" w:rsidP="00453CB5">
      <w:pPr>
        <w:pStyle w:val="ListParagraph"/>
        <w:spacing w:line="408" w:lineRule="auto"/>
        <w:jc w:val="both"/>
        <w:rPr>
          <w:b/>
          <w:color w:val="FF0000"/>
        </w:rPr>
      </w:pPr>
    </w:p>
    <w:p w:rsidR="00172079" w:rsidRPr="00B470D3" w:rsidRDefault="001A531A" w:rsidP="00B470D3">
      <w:pPr>
        <w:pStyle w:val="ListParagraph"/>
        <w:numPr>
          <w:ilvl w:val="0"/>
          <w:numId w:val="1"/>
        </w:numPr>
        <w:spacing w:line="408" w:lineRule="auto"/>
        <w:jc w:val="both"/>
        <w:rPr>
          <w:b/>
          <w:color w:val="000099"/>
        </w:rPr>
      </w:pPr>
      <w:r w:rsidRPr="008C3192">
        <w:rPr>
          <w:b/>
          <w:color w:val="000099"/>
        </w:rPr>
        <w:t>Liên hệ</w:t>
      </w:r>
    </w:p>
    <w:tbl>
      <w:tblPr>
        <w:tblStyle w:val="TableGrid"/>
        <w:tblW w:w="9576" w:type="dxa"/>
        <w:tblInd w:w="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1A531A" w:rsidTr="001A6C8A">
        <w:tc>
          <w:tcPr>
            <w:tcW w:w="4788" w:type="dxa"/>
          </w:tcPr>
          <w:p w:rsidR="007D4D7A" w:rsidRPr="007D4D7A" w:rsidRDefault="007D4D7A" w:rsidP="001A531A">
            <w:pPr>
              <w:pStyle w:val="ListParagraph"/>
              <w:spacing w:after="200" w:line="408" w:lineRule="auto"/>
              <w:ind w:left="0"/>
              <w:jc w:val="both"/>
            </w:pPr>
            <w:r w:rsidRPr="007D4D7A">
              <w:t>Ms. Bùi Thị Thu Hà</w:t>
            </w:r>
          </w:p>
          <w:p w:rsidR="001A531A" w:rsidRPr="007D4D7A" w:rsidRDefault="001A531A" w:rsidP="001A531A">
            <w:pPr>
              <w:pStyle w:val="ListParagraph"/>
              <w:spacing w:after="200" w:line="408" w:lineRule="auto"/>
              <w:ind w:left="0"/>
              <w:jc w:val="both"/>
              <w:rPr>
                <w:lang w:val="vi-VN"/>
              </w:rPr>
            </w:pPr>
            <w:r w:rsidRPr="007D4D7A">
              <w:sym w:font="Wingdings" w:char="F028"/>
            </w:r>
            <w:r w:rsidR="007D4D7A" w:rsidRPr="007D4D7A">
              <w:t xml:space="preserve"> 0972 734 233</w:t>
            </w:r>
          </w:p>
          <w:p w:rsidR="001A531A" w:rsidRDefault="001A531A" w:rsidP="001A531A">
            <w:pPr>
              <w:pStyle w:val="ListParagraph"/>
              <w:spacing w:after="200" w:line="408" w:lineRule="auto"/>
              <w:ind w:left="0"/>
              <w:jc w:val="both"/>
            </w:pPr>
            <w:r w:rsidRPr="007D4D7A">
              <w:sym w:font="Wingdings" w:char="F02A"/>
            </w:r>
            <w:r w:rsidR="007D4D7A" w:rsidRPr="007D4D7A">
              <w:t>thuha.bui</w:t>
            </w:r>
            <w:r w:rsidRPr="007D4D7A">
              <w:t>@samsung.com</w:t>
            </w:r>
          </w:p>
        </w:tc>
        <w:tc>
          <w:tcPr>
            <w:tcW w:w="4788" w:type="dxa"/>
          </w:tcPr>
          <w:p w:rsidR="001A531A" w:rsidRPr="001A6C8A" w:rsidRDefault="001A6C8A" w:rsidP="001A531A">
            <w:pPr>
              <w:pStyle w:val="ListParagraph"/>
              <w:spacing w:after="200" w:line="408" w:lineRule="auto"/>
              <w:ind w:left="0"/>
              <w:jc w:val="both"/>
              <w:rPr>
                <w:lang w:val="vi-VN"/>
              </w:rPr>
            </w:pPr>
            <w:r>
              <w:t>M</w:t>
            </w:r>
            <w:r>
              <w:rPr>
                <w:lang w:val="vi-VN"/>
              </w:rPr>
              <w:t>s</w:t>
            </w:r>
            <w:r w:rsidR="00E867E4">
              <w:t>.</w:t>
            </w:r>
            <w:r>
              <w:rPr>
                <w:lang w:val="vi-VN"/>
              </w:rPr>
              <w:t xml:space="preserve"> Đinh Thị Diệu Thảo</w:t>
            </w:r>
          </w:p>
          <w:p w:rsidR="001A531A" w:rsidRPr="001A6C8A" w:rsidRDefault="001A531A" w:rsidP="001A531A">
            <w:pPr>
              <w:pStyle w:val="ListParagraph"/>
              <w:spacing w:after="200" w:line="408" w:lineRule="auto"/>
              <w:ind w:left="0"/>
              <w:jc w:val="both"/>
              <w:rPr>
                <w:lang w:val="vi-VN"/>
              </w:rPr>
            </w:pPr>
            <w:r>
              <w:sym w:font="Wingdings" w:char="F028"/>
            </w:r>
            <w:r w:rsidR="001A6C8A">
              <w:t xml:space="preserve"> 0</w:t>
            </w:r>
            <w:r w:rsidR="001A6C8A">
              <w:rPr>
                <w:lang w:val="vi-VN"/>
              </w:rPr>
              <w:t>888 990 085</w:t>
            </w:r>
          </w:p>
          <w:p w:rsidR="001A531A" w:rsidRDefault="001A531A" w:rsidP="001A531A">
            <w:pPr>
              <w:pStyle w:val="ListParagraph"/>
              <w:spacing w:after="200" w:line="408" w:lineRule="auto"/>
              <w:ind w:left="0"/>
              <w:jc w:val="both"/>
            </w:pPr>
            <w:r>
              <w:sym w:font="Wingdings" w:char="F02A"/>
            </w:r>
            <w:r w:rsidR="001A6C8A">
              <w:rPr>
                <w:lang w:val="vi-VN"/>
              </w:rPr>
              <w:t>thao.dtd</w:t>
            </w:r>
            <w:r>
              <w:t>@samsung.com</w:t>
            </w:r>
          </w:p>
        </w:tc>
      </w:tr>
    </w:tbl>
    <w:p w:rsidR="001A531A" w:rsidRPr="001A531A" w:rsidRDefault="001A531A" w:rsidP="001A531A">
      <w:pPr>
        <w:pStyle w:val="ListParagraph"/>
        <w:ind w:left="0"/>
        <w:jc w:val="both"/>
      </w:pPr>
    </w:p>
    <w:p w:rsidR="00622821" w:rsidRPr="00AD1CB0" w:rsidRDefault="00AD1CB0" w:rsidP="00AD1CB0">
      <w:pPr>
        <w:jc w:val="center"/>
        <w:rPr>
          <w:b/>
        </w:rPr>
      </w:pPr>
      <w:r w:rsidRPr="00AD1CB0">
        <w:rPr>
          <w:b/>
        </w:rPr>
        <w:t>- THE END -</w:t>
      </w:r>
    </w:p>
    <w:sectPr w:rsidR="00622821" w:rsidRPr="00AD1CB0" w:rsidSect="00D052D1">
      <w:headerReference w:type="default" r:id="rId11"/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A17" w:rsidRPr="00106A48" w:rsidRDefault="00C14A17" w:rsidP="001A531A">
      <w:pPr>
        <w:pStyle w:val="ListParagraph"/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>
        <w:separator/>
      </w:r>
    </w:p>
  </w:endnote>
  <w:endnote w:type="continuationSeparator" w:id="1">
    <w:p w:rsidR="00C14A17" w:rsidRPr="00106A48" w:rsidRDefault="00C14A17" w:rsidP="001A531A">
      <w:pPr>
        <w:pStyle w:val="ListParagraph"/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Y각헤드라인M">
    <w:panose1 w:val="02030600000101010101"/>
    <w:charset w:val="81"/>
    <w:family w:val="roman"/>
    <w:pitch w:val="variable"/>
    <w:sig w:usb0="800002A7" w:usb1="09D77CF9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윤디자인고딕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A17" w:rsidRPr="00106A48" w:rsidRDefault="00C14A17" w:rsidP="001A531A">
      <w:pPr>
        <w:pStyle w:val="ListParagraph"/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>
        <w:separator/>
      </w:r>
    </w:p>
  </w:footnote>
  <w:footnote w:type="continuationSeparator" w:id="1">
    <w:p w:rsidR="00C14A17" w:rsidRPr="00106A48" w:rsidRDefault="00C14A17" w:rsidP="001A531A">
      <w:pPr>
        <w:pStyle w:val="ListParagraph"/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1A" w:rsidRDefault="0065149B">
    <w:pPr>
      <w:pStyle w:val="Header"/>
    </w:pPr>
    <w:r>
      <w:rPr>
        <w:noProof/>
      </w:rPr>
      <w:pict>
        <v:line id="Line 4" o:spid="_x0000_s2051" style="position:absolute;z-index:251661312;visibility:visible" from="-17.55pt,37.8pt" to="494.3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" strokecolor="navy" strokeweight="4.5pt">
          <v:stroke linestyle="thinThick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226.7pt;margin-top:-23.3pt;width:285.75pt;height:56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ndtAIAALk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" filled="f" stroked="f">
          <v:textbox>
            <w:txbxContent>
              <w:p w:rsidR="001A531A" w:rsidRPr="00582A47" w:rsidRDefault="001A531A" w:rsidP="00D052D1">
                <w:pPr>
                  <w:spacing w:after="0"/>
                  <w:rPr>
                    <w:rFonts w:ascii="Tahoma" w:eastAsia="윤디자인고딕" w:hAnsi="Tahoma" w:cs="Tahoma"/>
                    <w:b/>
                    <w:color w:val="0000A2"/>
                    <w:spacing w:val="14"/>
                    <w:sz w:val="18"/>
                  </w:rPr>
                </w:pPr>
                <w:r w:rsidRPr="00582A47">
                  <w:rPr>
                    <w:rFonts w:ascii="Tahoma" w:eastAsia="윤디자인고딕" w:hAnsi="Tahoma" w:cs="Tahoma"/>
                    <w:b/>
                    <w:color w:val="0000A2"/>
                    <w:spacing w:val="14"/>
                    <w:sz w:val="18"/>
                  </w:rPr>
                  <w:t>SAMSUNG</w:t>
                </w:r>
                <w:r>
                  <w:rPr>
                    <w:rFonts w:ascii="Tahoma" w:eastAsia="윤디자인고딕" w:hAnsi="Tahoma" w:cs="Tahoma"/>
                    <w:b/>
                    <w:color w:val="0000A2"/>
                    <w:spacing w:val="14"/>
                    <w:sz w:val="18"/>
                  </w:rPr>
                  <w:t xml:space="preserve"> VIETNAM MOBILE R&amp;D CENTER (SVMC)</w:t>
                </w:r>
              </w:p>
              <w:p w:rsidR="001A531A" w:rsidRDefault="001A531A" w:rsidP="00D052D1">
                <w:pPr>
                  <w:spacing w:after="0"/>
                  <w:rPr>
                    <w:rFonts w:ascii="Tahoma" w:eastAsia="윤디자인고딕" w:hAnsi="Tahoma" w:cs="Tahoma"/>
                    <w:color w:val="0000A2"/>
                    <w:sz w:val="18"/>
                  </w:rPr>
                </w:pPr>
                <w:r>
                  <w:rPr>
                    <w:rFonts w:ascii="Tahoma" w:eastAsia="윤디자인고딕" w:hAnsi="Tahoma" w:cs="Tahoma"/>
                    <w:color w:val="0000A2"/>
                    <w:sz w:val="18"/>
                  </w:rPr>
                  <w:t xml:space="preserve">15F PVI Tower, </w:t>
                </w:r>
                <w:r>
                  <w:rPr>
                    <w:rFonts w:ascii="Tahoma" w:eastAsia="윤디자인고딕" w:hAnsi="Tahoma" w:cs="Tahoma" w:hint="eastAsia"/>
                    <w:color w:val="0000A2"/>
                    <w:sz w:val="18"/>
                  </w:rPr>
                  <w:t>01 Pham Van Bach</w:t>
                </w:r>
                <w:r>
                  <w:rPr>
                    <w:rFonts w:ascii="Tahoma" w:eastAsia="윤디자인고딕" w:hAnsi="Tahoma" w:cs="Tahoma"/>
                    <w:color w:val="0000A2"/>
                    <w:sz w:val="18"/>
                  </w:rPr>
                  <w:t xml:space="preserve"> Str, Cau Giay Dist, Hanoi</w:t>
                </w:r>
              </w:p>
              <w:p w:rsidR="001A531A" w:rsidRDefault="001A531A" w:rsidP="00D052D1">
                <w:pPr>
                  <w:spacing w:after="0"/>
                  <w:rPr>
                    <w:rFonts w:ascii="Tahoma" w:eastAsia="윤디자인고딕" w:hAnsi="Tahoma" w:cs="Tahoma"/>
                    <w:color w:val="0000A2"/>
                    <w:sz w:val="18"/>
                  </w:rPr>
                </w:pPr>
                <w:r w:rsidRPr="00944743">
                  <w:rPr>
                    <w:rFonts w:ascii="Tahoma" w:eastAsia="윤디자인고딕" w:hAnsi="Tahoma" w:cs="Tahoma"/>
                    <w:color w:val="0000A2"/>
                    <w:sz w:val="18"/>
                  </w:rPr>
                  <w:t xml:space="preserve">Tel: </w:t>
                </w:r>
                <w:r>
                  <w:rPr>
                    <w:rFonts w:ascii="Tahoma" w:eastAsia="윤디자인고딕" w:hAnsi="Tahoma" w:cs="Tahoma"/>
                    <w:color w:val="0000A2"/>
                    <w:sz w:val="18"/>
                  </w:rPr>
                  <w:t xml:space="preserve"> +</w:t>
                </w:r>
                <w:r w:rsidRPr="00944743">
                  <w:rPr>
                    <w:rFonts w:ascii="Tahoma" w:eastAsia="윤디자인고딕" w:hAnsi="Tahoma" w:cs="Tahoma"/>
                    <w:color w:val="0000A2"/>
                    <w:sz w:val="18"/>
                  </w:rPr>
                  <w:t>84</w:t>
                </w:r>
                <w:r>
                  <w:rPr>
                    <w:rFonts w:ascii="Tahoma" w:eastAsia="윤디자인고딕" w:hAnsi="Tahoma" w:cs="Tahoma"/>
                    <w:color w:val="0000A2"/>
                    <w:sz w:val="18"/>
                  </w:rPr>
                  <w:t xml:space="preserve">-4-6263 5200      </w:t>
                </w:r>
                <w:r w:rsidRPr="00944743">
                  <w:rPr>
                    <w:rFonts w:ascii="Tahoma" w:eastAsia="윤디자인고딕" w:hAnsi="Tahoma" w:cs="Tahoma"/>
                    <w:color w:val="0000A2"/>
                    <w:sz w:val="18"/>
                  </w:rPr>
                  <w:t xml:space="preserve">Fax: </w:t>
                </w:r>
                <w:r>
                  <w:rPr>
                    <w:rFonts w:ascii="Tahoma" w:eastAsia="윤디자인고딕" w:hAnsi="Tahoma" w:cs="Tahoma"/>
                    <w:color w:val="0000A2"/>
                    <w:sz w:val="18"/>
                  </w:rPr>
                  <w:t>+ 84-241-369 6003</w:t>
                </w:r>
              </w:p>
            </w:txbxContent>
          </v:textbox>
        </v:shape>
      </w:pict>
    </w:r>
    <w:r>
      <w:rPr>
        <w:noProof/>
      </w:rPr>
      <w:pict>
        <v:shape id="Text Box 2" o:spid="_x0000_s2049" type="#_x0000_t202" style="position:absolute;margin-left:-25.4pt;margin-top:20.4pt;width:198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YctA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" filled="f" stroked="f">
          <v:textbox>
            <w:txbxContent>
              <w:p w:rsidR="001A531A" w:rsidRPr="00C01CC4" w:rsidRDefault="001A531A" w:rsidP="001A531A">
                <w:pPr>
                  <w:rPr>
                    <w:b/>
                    <w:color w:val="011579"/>
                    <w:sz w:val="20"/>
                    <w:szCs w:val="20"/>
                  </w:rPr>
                </w:pPr>
                <w:r w:rsidRPr="00C01CC4">
                  <w:rPr>
                    <w:b/>
                    <w:color w:val="011579"/>
                    <w:sz w:val="20"/>
                    <w:szCs w:val="20"/>
                  </w:rPr>
                  <w:t xml:space="preserve">SAMSUNG ELECTRONICS </w:t>
                </w:r>
                <w:smartTag w:uri="urn:schemas-microsoft-com:office:smarttags" w:element="place">
                  <w:smartTag w:uri="urn:schemas-microsoft-com:office:smarttags" w:element="country-region">
                    <w:r w:rsidRPr="00C01CC4">
                      <w:rPr>
                        <w:b/>
                        <w:color w:val="011579"/>
                        <w:sz w:val="20"/>
                        <w:szCs w:val="20"/>
                      </w:rPr>
                      <w:t>VIETNAM</w:t>
                    </w:r>
                  </w:smartTag>
                </w:smartTag>
              </w:p>
            </w:txbxContent>
          </v:textbox>
        </v:shape>
      </w:pict>
    </w:r>
    <w:r w:rsidR="001A531A">
      <w:rPr>
        <w:noProof/>
        <w:lang w:eastAsia="ko-K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49530</wp:posOffset>
          </wp:positionH>
          <wp:positionV relativeFrom="paragraph">
            <wp:posOffset>-280670</wp:posOffset>
          </wp:positionV>
          <wp:extent cx="1448435" cy="483870"/>
          <wp:effectExtent l="19050" t="0" r="0" b="0"/>
          <wp:wrapNone/>
          <wp:docPr id="3" name="Picture 5" descr="samsung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amsung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483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745FF"/>
    <w:multiLevelType w:val="hybridMultilevel"/>
    <w:tmpl w:val="F72014E8"/>
    <w:lvl w:ilvl="0" w:tplc="BD1091DE">
      <w:start w:val="1"/>
      <w:numFmt w:val="bullet"/>
      <w:lvlText w:val="□"/>
      <w:lvlJc w:val="left"/>
      <w:pPr>
        <w:ind w:left="720" w:hanging="360"/>
      </w:pPr>
      <w:rPr>
        <w:rFonts w:ascii="HY각헤드라인M" w:eastAsia="HY각헤드라인M" w:hAnsi="Courier New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F54D0"/>
    <w:multiLevelType w:val="hybridMultilevel"/>
    <w:tmpl w:val="47A88F8C"/>
    <w:lvl w:ilvl="0" w:tplc="4998C94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5169B6"/>
    <w:multiLevelType w:val="hybridMultilevel"/>
    <w:tmpl w:val="16A88BBA"/>
    <w:lvl w:ilvl="0" w:tplc="A1D4B2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F2FED"/>
    <w:rsid w:val="0004778A"/>
    <w:rsid w:val="00052333"/>
    <w:rsid w:val="00052350"/>
    <w:rsid w:val="000A3885"/>
    <w:rsid w:val="000B246C"/>
    <w:rsid w:val="000D74CB"/>
    <w:rsid w:val="00127C68"/>
    <w:rsid w:val="00132F02"/>
    <w:rsid w:val="00162861"/>
    <w:rsid w:val="00172079"/>
    <w:rsid w:val="00173E33"/>
    <w:rsid w:val="001A27E7"/>
    <w:rsid w:val="001A531A"/>
    <w:rsid w:val="001A6C8A"/>
    <w:rsid w:val="001C433D"/>
    <w:rsid w:val="001D3342"/>
    <w:rsid w:val="001D66F4"/>
    <w:rsid w:val="001E769C"/>
    <w:rsid w:val="00274164"/>
    <w:rsid w:val="002C30DE"/>
    <w:rsid w:val="002D56FC"/>
    <w:rsid w:val="002E7062"/>
    <w:rsid w:val="002F2FED"/>
    <w:rsid w:val="002F6BFF"/>
    <w:rsid w:val="003523BE"/>
    <w:rsid w:val="003A00EA"/>
    <w:rsid w:val="003B113B"/>
    <w:rsid w:val="004461D2"/>
    <w:rsid w:val="00453CB5"/>
    <w:rsid w:val="004541CD"/>
    <w:rsid w:val="00510F65"/>
    <w:rsid w:val="00552701"/>
    <w:rsid w:val="00585B1E"/>
    <w:rsid w:val="00593E14"/>
    <w:rsid w:val="005C074B"/>
    <w:rsid w:val="00604B72"/>
    <w:rsid w:val="00622821"/>
    <w:rsid w:val="0065149B"/>
    <w:rsid w:val="00724B51"/>
    <w:rsid w:val="0073392E"/>
    <w:rsid w:val="00741DA4"/>
    <w:rsid w:val="007629B6"/>
    <w:rsid w:val="007B1215"/>
    <w:rsid w:val="007C6458"/>
    <w:rsid w:val="007D4D7A"/>
    <w:rsid w:val="00862C29"/>
    <w:rsid w:val="00877939"/>
    <w:rsid w:val="008A265A"/>
    <w:rsid w:val="008B17B3"/>
    <w:rsid w:val="008C3192"/>
    <w:rsid w:val="00915C16"/>
    <w:rsid w:val="00933DEB"/>
    <w:rsid w:val="00965CE7"/>
    <w:rsid w:val="00982E15"/>
    <w:rsid w:val="009B5588"/>
    <w:rsid w:val="00A40B33"/>
    <w:rsid w:val="00A41A0B"/>
    <w:rsid w:val="00A522EB"/>
    <w:rsid w:val="00A944D8"/>
    <w:rsid w:val="00AC0A72"/>
    <w:rsid w:val="00AC39DC"/>
    <w:rsid w:val="00AD1CB0"/>
    <w:rsid w:val="00B3195C"/>
    <w:rsid w:val="00B470D3"/>
    <w:rsid w:val="00B50290"/>
    <w:rsid w:val="00B97209"/>
    <w:rsid w:val="00BE16CA"/>
    <w:rsid w:val="00BE68E1"/>
    <w:rsid w:val="00C14A17"/>
    <w:rsid w:val="00C43448"/>
    <w:rsid w:val="00C91238"/>
    <w:rsid w:val="00CD5133"/>
    <w:rsid w:val="00CE13D1"/>
    <w:rsid w:val="00CE734D"/>
    <w:rsid w:val="00D0069F"/>
    <w:rsid w:val="00D052D1"/>
    <w:rsid w:val="00D25AAB"/>
    <w:rsid w:val="00D37194"/>
    <w:rsid w:val="00D726C5"/>
    <w:rsid w:val="00D73093"/>
    <w:rsid w:val="00DA296C"/>
    <w:rsid w:val="00DA3626"/>
    <w:rsid w:val="00DE021F"/>
    <w:rsid w:val="00DF69C4"/>
    <w:rsid w:val="00E11F72"/>
    <w:rsid w:val="00E320EC"/>
    <w:rsid w:val="00E45484"/>
    <w:rsid w:val="00E524C5"/>
    <w:rsid w:val="00E867E4"/>
    <w:rsid w:val="00E8790F"/>
    <w:rsid w:val="00EC1019"/>
    <w:rsid w:val="00F23DAD"/>
    <w:rsid w:val="00F25782"/>
    <w:rsid w:val="00F451F1"/>
    <w:rsid w:val="00F6713E"/>
    <w:rsid w:val="00F83B6B"/>
    <w:rsid w:val="00F85FDD"/>
    <w:rsid w:val="00FA6EA8"/>
    <w:rsid w:val="00FB3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1A"/>
    <w:pPr>
      <w:ind w:left="720"/>
      <w:contextualSpacing/>
    </w:pPr>
  </w:style>
  <w:style w:type="table" w:styleId="TableGrid">
    <w:name w:val="Table Grid"/>
    <w:basedOn w:val="TableNormal"/>
    <w:uiPriority w:val="59"/>
    <w:rsid w:val="001A53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31A"/>
  </w:style>
  <w:style w:type="paragraph" w:styleId="Footer">
    <w:name w:val="footer"/>
    <w:basedOn w:val="Normal"/>
    <w:link w:val="FooterChar"/>
    <w:uiPriority w:val="99"/>
    <w:semiHidden/>
    <w:unhideWhenUsed/>
    <w:rsid w:val="001A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531A"/>
  </w:style>
  <w:style w:type="character" w:styleId="Hyperlink">
    <w:name w:val="Hyperlink"/>
    <w:basedOn w:val="DefaultParagraphFont"/>
    <w:uiPriority w:val="99"/>
    <w:semiHidden/>
    <w:unhideWhenUsed/>
    <w:rsid w:val="001A27E7"/>
    <w:rPr>
      <w:strike w:val="0"/>
      <w:dstrike w:val="0"/>
      <w:color w:val="287AA1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172079"/>
    <w:rPr>
      <w:b/>
      <w:bCs/>
    </w:rPr>
  </w:style>
  <w:style w:type="paragraph" w:styleId="NormalWeb">
    <w:name w:val="Normal (Web)"/>
    <w:basedOn w:val="Normal"/>
    <w:uiPriority w:val="99"/>
    <w:unhideWhenUsed/>
    <w:rsid w:val="0017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1A"/>
    <w:pPr>
      <w:ind w:left="720"/>
      <w:contextualSpacing/>
    </w:pPr>
  </w:style>
  <w:style w:type="table" w:styleId="TableGrid">
    <w:name w:val="Table Grid"/>
    <w:basedOn w:val="TableNormal"/>
    <w:uiPriority w:val="59"/>
    <w:rsid w:val="001A53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31A"/>
  </w:style>
  <w:style w:type="paragraph" w:styleId="Footer">
    <w:name w:val="footer"/>
    <w:basedOn w:val="Normal"/>
    <w:link w:val="FooterChar"/>
    <w:uiPriority w:val="99"/>
    <w:semiHidden/>
    <w:unhideWhenUsed/>
    <w:rsid w:val="001A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5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E6CF8D-0E76-4541-AD09-C95577E2CAD1}" type="doc">
      <dgm:prSet loTypeId="urn:microsoft.com/office/officeart/2005/8/layout/hProcess9" loCatId="process" qsTypeId="urn:microsoft.com/office/officeart/2005/8/quickstyle/simple3" qsCatId="simple" csTypeId="urn:microsoft.com/office/officeart/2005/8/colors/accent5_1" csCatId="accent5" phldr="1"/>
      <dgm:spPr/>
    </dgm:pt>
    <dgm:pt modelId="{683306D4-6B11-415D-BC1C-1A9BE75ED841}">
      <dgm:prSet phldrT="[Text]" custT="1"/>
      <dgm:spPr/>
      <dgm:t>
        <a:bodyPr/>
        <a:lstStyle/>
        <a:p>
          <a:r>
            <a:rPr lang="en-US" sz="1000" b="1">
              <a:latin typeface="Arial" pitchFamily="34" charset="0"/>
              <a:cs typeface="Arial" pitchFamily="34" charset="0"/>
            </a:rPr>
            <a:t>ĐĂNG KÝ</a:t>
          </a:r>
          <a:endParaRPr lang="vi-VN" sz="1000" b="1">
            <a:latin typeface="Arial" pitchFamily="34" charset="0"/>
            <a:cs typeface="Arial" pitchFamily="34" charset="0"/>
          </a:endParaRPr>
        </a:p>
        <a:p>
          <a:r>
            <a:rPr lang="vi-VN" sz="1200" b="1">
              <a:solidFill>
                <a:schemeClr val="accent6">
                  <a:lumMod val="75000"/>
                </a:schemeClr>
              </a:solidFill>
            </a:rPr>
            <a:t>06.06 ~ 11.06</a:t>
          </a:r>
          <a:endParaRPr lang="en-US" sz="1200" b="1">
            <a:solidFill>
              <a:schemeClr val="accent6">
                <a:lumMod val="75000"/>
              </a:schemeClr>
            </a:solidFill>
          </a:endParaRPr>
        </a:p>
      </dgm:t>
    </dgm:pt>
    <dgm:pt modelId="{A4007C37-4ADB-4648-9851-3FF294721BF4}" type="parTrans" cxnId="{F88E5640-8374-4DAA-B246-DA01803B1E9C}">
      <dgm:prSet/>
      <dgm:spPr/>
      <dgm:t>
        <a:bodyPr/>
        <a:lstStyle/>
        <a:p>
          <a:endParaRPr lang="en-US"/>
        </a:p>
      </dgm:t>
    </dgm:pt>
    <dgm:pt modelId="{6F2986D6-E11A-46D1-901D-9FFE8CDE0F74}" type="sibTrans" cxnId="{F88E5640-8374-4DAA-B246-DA01803B1E9C}">
      <dgm:prSet/>
      <dgm:spPr/>
      <dgm:t>
        <a:bodyPr/>
        <a:lstStyle/>
        <a:p>
          <a:endParaRPr lang="en-US"/>
        </a:p>
      </dgm:t>
    </dgm:pt>
    <dgm:pt modelId="{45CB8467-DA31-4C0F-A458-307B9FF9C941}">
      <dgm:prSet phldrT="[Text]" custT="1"/>
      <dgm:spPr/>
      <dgm:t>
        <a:bodyPr/>
        <a:lstStyle/>
        <a:p>
          <a:r>
            <a:rPr lang="vi-VN" sz="1000" b="1"/>
            <a:t>THÔNG BÁO KẾT QUẢ</a:t>
          </a:r>
        </a:p>
        <a:p>
          <a:r>
            <a:rPr lang="vi-VN" sz="1200" b="1">
              <a:solidFill>
                <a:schemeClr val="accent6">
                  <a:lumMod val="75000"/>
                </a:schemeClr>
              </a:solidFill>
            </a:rPr>
            <a:t>28.06</a:t>
          </a:r>
          <a:endParaRPr lang="en-US" sz="1200" b="1">
            <a:solidFill>
              <a:schemeClr val="accent6">
                <a:lumMod val="75000"/>
              </a:schemeClr>
            </a:solidFill>
          </a:endParaRPr>
        </a:p>
      </dgm:t>
    </dgm:pt>
    <dgm:pt modelId="{4BCF7F34-0BFB-4B34-A4DD-D22459B8A7E7}" type="parTrans" cxnId="{E7DF91E2-8773-4F3B-9BBB-BCC8240BE2D6}">
      <dgm:prSet/>
      <dgm:spPr/>
      <dgm:t>
        <a:bodyPr/>
        <a:lstStyle/>
        <a:p>
          <a:endParaRPr lang="en-US"/>
        </a:p>
      </dgm:t>
    </dgm:pt>
    <dgm:pt modelId="{C55F8C62-E372-4466-8417-60B21B1BD9D9}" type="sibTrans" cxnId="{E7DF91E2-8773-4F3B-9BBB-BCC8240BE2D6}">
      <dgm:prSet/>
      <dgm:spPr/>
      <dgm:t>
        <a:bodyPr/>
        <a:lstStyle/>
        <a:p>
          <a:endParaRPr lang="en-US"/>
        </a:p>
      </dgm:t>
    </dgm:pt>
    <dgm:pt modelId="{4D33FAD2-DB79-4298-8A65-696911F797DB}">
      <dgm:prSet phldrT="[Text]" custT="1"/>
      <dgm:spPr/>
      <dgm:t>
        <a:bodyPr/>
        <a:lstStyle/>
        <a:p>
          <a:r>
            <a:rPr lang="vi-VN" sz="1000" b="1"/>
            <a:t>THỰC TẬP</a:t>
          </a:r>
        </a:p>
        <a:p>
          <a:r>
            <a:rPr lang="en-US" sz="1200" b="1">
              <a:solidFill>
                <a:srgbClr val="0099FF"/>
              </a:solidFill>
              <a:latin typeface="Arial(Body)"/>
              <a:cs typeface="Arial" panose="020B0604020202020204" pitchFamily="34" charset="0"/>
            </a:rPr>
            <a:t>26</a:t>
          </a:r>
          <a:r>
            <a:rPr lang="vi-VN" sz="1200" b="1">
              <a:solidFill>
                <a:srgbClr val="0099FF"/>
              </a:solidFill>
              <a:latin typeface="Arial(Body)"/>
              <a:cs typeface="Arial" panose="020B0604020202020204" pitchFamily="34" charset="0"/>
            </a:rPr>
            <a:t>/07 ~ </a:t>
          </a:r>
          <a:r>
            <a:rPr lang="en-US" sz="1200" b="1">
              <a:solidFill>
                <a:srgbClr val="0099FF"/>
              </a:solidFill>
              <a:latin typeface="Arial(Body)"/>
              <a:cs typeface="Arial" panose="020B0604020202020204" pitchFamily="34" charset="0"/>
            </a:rPr>
            <a:t>12</a:t>
          </a:r>
          <a:r>
            <a:rPr lang="vi-VN" sz="1200" b="1">
              <a:solidFill>
                <a:srgbClr val="0099FF"/>
              </a:solidFill>
              <a:latin typeface="Arial(Body)"/>
              <a:cs typeface="Arial" panose="020B0604020202020204" pitchFamily="34" charset="0"/>
            </a:rPr>
            <a:t>/0</a:t>
          </a:r>
          <a:r>
            <a:rPr lang="en-US" sz="1200" b="1">
              <a:solidFill>
                <a:srgbClr val="0099FF"/>
              </a:solidFill>
              <a:latin typeface="Arial(Body)"/>
              <a:cs typeface="Arial" panose="020B0604020202020204" pitchFamily="34" charset="0"/>
            </a:rPr>
            <a:t>8</a:t>
          </a:r>
        </a:p>
      </dgm:t>
    </dgm:pt>
    <dgm:pt modelId="{1394F215-8702-4BE1-939E-8EDCF0912868}" type="parTrans" cxnId="{FD3E922B-D41C-463F-A669-8B12BFA12398}">
      <dgm:prSet/>
      <dgm:spPr/>
      <dgm:t>
        <a:bodyPr/>
        <a:lstStyle/>
        <a:p>
          <a:endParaRPr lang="en-US"/>
        </a:p>
      </dgm:t>
    </dgm:pt>
    <dgm:pt modelId="{EEC1FCDF-7105-4E98-B0F1-770BF518AC16}" type="sibTrans" cxnId="{FD3E922B-D41C-463F-A669-8B12BFA12398}">
      <dgm:prSet/>
      <dgm:spPr/>
      <dgm:t>
        <a:bodyPr/>
        <a:lstStyle/>
        <a:p>
          <a:endParaRPr lang="en-US"/>
        </a:p>
      </dgm:t>
    </dgm:pt>
    <dgm:pt modelId="{2C39E75A-5A7A-4718-A451-7323ABF31D5C}">
      <dgm:prSet phldrT="[Text]" custT="1"/>
      <dgm:spPr/>
      <dgm:t>
        <a:bodyPr/>
        <a:lstStyle/>
        <a:p>
          <a:r>
            <a:rPr lang="vi-VN" sz="1000" b="1"/>
            <a:t>PHỎNG VẤN</a:t>
          </a:r>
        </a:p>
        <a:p>
          <a:r>
            <a:rPr lang="vi-VN" sz="1200" b="1">
              <a:solidFill>
                <a:schemeClr val="accent6">
                  <a:lumMod val="75000"/>
                </a:schemeClr>
              </a:solidFill>
            </a:rPr>
            <a:t>22.06 ~ 24.06</a:t>
          </a:r>
          <a:endParaRPr lang="en-US" sz="1200" b="1">
            <a:solidFill>
              <a:schemeClr val="accent6">
                <a:lumMod val="75000"/>
              </a:schemeClr>
            </a:solidFill>
          </a:endParaRPr>
        </a:p>
      </dgm:t>
    </dgm:pt>
    <dgm:pt modelId="{FC2A53CB-DE48-4322-A599-B1398AE71584}" type="parTrans" cxnId="{0096E3F5-66A4-4A9D-B7BF-B94638FDBA19}">
      <dgm:prSet/>
      <dgm:spPr/>
      <dgm:t>
        <a:bodyPr/>
        <a:lstStyle/>
        <a:p>
          <a:endParaRPr lang="en-US"/>
        </a:p>
      </dgm:t>
    </dgm:pt>
    <dgm:pt modelId="{C540600C-9BBC-4125-8EE1-6AF4B1C4F262}" type="sibTrans" cxnId="{0096E3F5-66A4-4A9D-B7BF-B94638FDBA19}">
      <dgm:prSet/>
      <dgm:spPr/>
      <dgm:t>
        <a:bodyPr/>
        <a:lstStyle/>
        <a:p>
          <a:endParaRPr lang="en-US"/>
        </a:p>
      </dgm:t>
    </dgm:pt>
    <dgm:pt modelId="{78005EDB-FDC8-4EC6-989B-5DF9E85AD8ED}" type="pres">
      <dgm:prSet presAssocID="{24E6CF8D-0E76-4541-AD09-C95577E2CAD1}" presName="CompostProcess" presStyleCnt="0">
        <dgm:presLayoutVars>
          <dgm:dir/>
          <dgm:resizeHandles val="exact"/>
        </dgm:presLayoutVars>
      </dgm:prSet>
      <dgm:spPr/>
    </dgm:pt>
    <dgm:pt modelId="{F4856DC3-781C-4D94-A62A-2649B5084267}" type="pres">
      <dgm:prSet presAssocID="{24E6CF8D-0E76-4541-AD09-C95577E2CAD1}" presName="arrow" presStyleLbl="bgShp" presStyleIdx="0" presStyleCnt="1" custLinFactNeighborX="364"/>
      <dgm:spPr/>
    </dgm:pt>
    <dgm:pt modelId="{B28239CB-180A-4BA4-BFA4-D5FA6189EB5E}" type="pres">
      <dgm:prSet presAssocID="{24E6CF8D-0E76-4541-AD09-C95577E2CAD1}" presName="linearProcess" presStyleCnt="0"/>
      <dgm:spPr/>
    </dgm:pt>
    <dgm:pt modelId="{93B39FC2-85F1-4860-B7B4-AAD60A694281}" type="pres">
      <dgm:prSet presAssocID="{683306D4-6B11-415D-BC1C-1A9BE75ED841}" presName="textNode" presStyleLbl="node1" presStyleIdx="0" presStyleCnt="4" custScaleX="75292" custScaleY="68896" custLinFactNeighborX="93241" custLinFactNeighborY="230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6005E11-DDAC-4C15-865A-3DA13BCC5555}" type="pres">
      <dgm:prSet presAssocID="{6F2986D6-E11A-46D1-901D-9FFE8CDE0F74}" presName="sibTrans" presStyleCnt="0"/>
      <dgm:spPr/>
    </dgm:pt>
    <dgm:pt modelId="{158FC6C2-81A6-4418-BA0A-FD05626F21A3}" type="pres">
      <dgm:prSet presAssocID="{2C39E75A-5A7A-4718-A451-7323ABF31D5C}" presName="textNode" presStyleLbl="node1" presStyleIdx="1" presStyleCnt="4" custScaleX="75292" custScaleY="68896" custLinFactNeighborX="40321" custLinFactNeighborY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854D05-DD45-4621-BFDD-E698C42E765D}" type="pres">
      <dgm:prSet presAssocID="{C540600C-9BBC-4125-8EE1-6AF4B1C4F262}" presName="sibTrans" presStyleCnt="0"/>
      <dgm:spPr/>
    </dgm:pt>
    <dgm:pt modelId="{9333512A-2E27-4931-A1B8-93C819DA7B26}" type="pres">
      <dgm:prSet presAssocID="{45CB8467-DA31-4C0F-A458-307B9FF9C941}" presName="textNode" presStyleLbl="node1" presStyleIdx="2" presStyleCnt="4" custScaleX="102313" custScaleY="68896" custLinFactNeighborX="-1764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715B756-09E7-45A5-AFCD-D11C964017C8}" type="pres">
      <dgm:prSet presAssocID="{C55F8C62-E372-4466-8417-60B21B1BD9D9}" presName="sibTrans" presStyleCnt="0"/>
      <dgm:spPr/>
    </dgm:pt>
    <dgm:pt modelId="{8D83087F-08D3-4A0D-AB71-655F8A841CCB}" type="pres">
      <dgm:prSet presAssocID="{4D33FAD2-DB79-4298-8A65-696911F797DB}" presName="textNode" presStyleLbl="node1" presStyleIdx="3" presStyleCnt="4" custScaleX="75292" custScaleY="68896" custLinFactNeighborX="-75601" custLinFactNeighborY="-345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0600067-8CAC-4724-96DD-81C5304B962B}" type="presOf" srcId="{45CB8467-DA31-4C0F-A458-307B9FF9C941}" destId="{9333512A-2E27-4931-A1B8-93C819DA7B26}" srcOrd="0" destOrd="0" presId="urn:microsoft.com/office/officeart/2005/8/layout/hProcess9"/>
    <dgm:cxn modelId="{FD3E922B-D41C-463F-A669-8B12BFA12398}" srcId="{24E6CF8D-0E76-4541-AD09-C95577E2CAD1}" destId="{4D33FAD2-DB79-4298-8A65-696911F797DB}" srcOrd="3" destOrd="0" parTransId="{1394F215-8702-4BE1-939E-8EDCF0912868}" sibTransId="{EEC1FCDF-7105-4E98-B0F1-770BF518AC16}"/>
    <dgm:cxn modelId="{E7DF91E2-8773-4F3B-9BBB-BCC8240BE2D6}" srcId="{24E6CF8D-0E76-4541-AD09-C95577E2CAD1}" destId="{45CB8467-DA31-4C0F-A458-307B9FF9C941}" srcOrd="2" destOrd="0" parTransId="{4BCF7F34-0BFB-4B34-A4DD-D22459B8A7E7}" sibTransId="{C55F8C62-E372-4466-8417-60B21B1BD9D9}"/>
    <dgm:cxn modelId="{B546DD52-B5D7-4F18-AD9B-1C1C45D16505}" type="presOf" srcId="{683306D4-6B11-415D-BC1C-1A9BE75ED841}" destId="{93B39FC2-85F1-4860-B7B4-AAD60A694281}" srcOrd="0" destOrd="0" presId="urn:microsoft.com/office/officeart/2005/8/layout/hProcess9"/>
    <dgm:cxn modelId="{A09066E7-4E0B-43D7-9575-22988EA5FBDF}" type="presOf" srcId="{24E6CF8D-0E76-4541-AD09-C95577E2CAD1}" destId="{78005EDB-FDC8-4EC6-989B-5DF9E85AD8ED}" srcOrd="0" destOrd="0" presId="urn:microsoft.com/office/officeart/2005/8/layout/hProcess9"/>
    <dgm:cxn modelId="{50BB0080-7C2E-4F64-9E3B-3C03189002C8}" type="presOf" srcId="{2C39E75A-5A7A-4718-A451-7323ABF31D5C}" destId="{158FC6C2-81A6-4418-BA0A-FD05626F21A3}" srcOrd="0" destOrd="0" presId="urn:microsoft.com/office/officeart/2005/8/layout/hProcess9"/>
    <dgm:cxn modelId="{F88E5640-8374-4DAA-B246-DA01803B1E9C}" srcId="{24E6CF8D-0E76-4541-AD09-C95577E2CAD1}" destId="{683306D4-6B11-415D-BC1C-1A9BE75ED841}" srcOrd="0" destOrd="0" parTransId="{A4007C37-4ADB-4648-9851-3FF294721BF4}" sibTransId="{6F2986D6-E11A-46D1-901D-9FFE8CDE0F74}"/>
    <dgm:cxn modelId="{9E757942-29DC-4F12-9EFF-8DD8370B9F21}" type="presOf" srcId="{4D33FAD2-DB79-4298-8A65-696911F797DB}" destId="{8D83087F-08D3-4A0D-AB71-655F8A841CCB}" srcOrd="0" destOrd="0" presId="urn:microsoft.com/office/officeart/2005/8/layout/hProcess9"/>
    <dgm:cxn modelId="{0096E3F5-66A4-4A9D-B7BF-B94638FDBA19}" srcId="{24E6CF8D-0E76-4541-AD09-C95577E2CAD1}" destId="{2C39E75A-5A7A-4718-A451-7323ABF31D5C}" srcOrd="1" destOrd="0" parTransId="{FC2A53CB-DE48-4322-A599-B1398AE71584}" sibTransId="{C540600C-9BBC-4125-8EE1-6AF4B1C4F262}"/>
    <dgm:cxn modelId="{6D08CFA4-CE60-42BE-9B4B-3BA1FDA18A07}" type="presParOf" srcId="{78005EDB-FDC8-4EC6-989B-5DF9E85AD8ED}" destId="{F4856DC3-781C-4D94-A62A-2649B5084267}" srcOrd="0" destOrd="0" presId="urn:microsoft.com/office/officeart/2005/8/layout/hProcess9"/>
    <dgm:cxn modelId="{84B42EBA-23CB-4FD0-8781-A393C8136592}" type="presParOf" srcId="{78005EDB-FDC8-4EC6-989B-5DF9E85AD8ED}" destId="{B28239CB-180A-4BA4-BFA4-D5FA6189EB5E}" srcOrd="1" destOrd="0" presId="urn:microsoft.com/office/officeart/2005/8/layout/hProcess9"/>
    <dgm:cxn modelId="{87FA1314-ABDA-4D09-B55A-FD10036A5615}" type="presParOf" srcId="{B28239CB-180A-4BA4-BFA4-D5FA6189EB5E}" destId="{93B39FC2-85F1-4860-B7B4-AAD60A694281}" srcOrd="0" destOrd="0" presId="urn:microsoft.com/office/officeart/2005/8/layout/hProcess9"/>
    <dgm:cxn modelId="{D096AF01-BEE1-4778-99B5-0F5562D5F3CB}" type="presParOf" srcId="{B28239CB-180A-4BA4-BFA4-D5FA6189EB5E}" destId="{36005E11-DDAC-4C15-865A-3DA13BCC5555}" srcOrd="1" destOrd="0" presId="urn:microsoft.com/office/officeart/2005/8/layout/hProcess9"/>
    <dgm:cxn modelId="{E552D094-B8D6-41D3-AE3F-A44461441416}" type="presParOf" srcId="{B28239CB-180A-4BA4-BFA4-D5FA6189EB5E}" destId="{158FC6C2-81A6-4418-BA0A-FD05626F21A3}" srcOrd="2" destOrd="0" presId="urn:microsoft.com/office/officeart/2005/8/layout/hProcess9"/>
    <dgm:cxn modelId="{0A5D0D51-CEC9-43FB-AC70-A8EF10261FCD}" type="presParOf" srcId="{B28239CB-180A-4BA4-BFA4-D5FA6189EB5E}" destId="{6B854D05-DD45-4621-BFDD-E698C42E765D}" srcOrd="3" destOrd="0" presId="urn:microsoft.com/office/officeart/2005/8/layout/hProcess9"/>
    <dgm:cxn modelId="{ACB5EC8F-F779-47BF-805D-082D4608E730}" type="presParOf" srcId="{B28239CB-180A-4BA4-BFA4-D5FA6189EB5E}" destId="{9333512A-2E27-4931-A1B8-93C819DA7B26}" srcOrd="4" destOrd="0" presId="urn:microsoft.com/office/officeart/2005/8/layout/hProcess9"/>
    <dgm:cxn modelId="{C5BEA4F9-F2F6-43DD-BE86-5A2E374E294C}" type="presParOf" srcId="{B28239CB-180A-4BA4-BFA4-D5FA6189EB5E}" destId="{A715B756-09E7-45A5-AFCD-D11C964017C8}" srcOrd="5" destOrd="0" presId="urn:microsoft.com/office/officeart/2005/8/layout/hProcess9"/>
    <dgm:cxn modelId="{337FAF5D-DAA8-4866-95EF-0D38D26FBAB0}" type="presParOf" srcId="{B28239CB-180A-4BA4-BFA4-D5FA6189EB5E}" destId="{8D83087F-08D3-4A0D-AB71-655F8A841CCB}" srcOrd="6" destOrd="0" presId="urn:microsoft.com/office/officeart/2005/8/layout/hProcess9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856DC3-781C-4D94-A62A-2649B5084267}">
      <dsp:nvSpPr>
        <dsp:cNvPr id="0" name=""/>
        <dsp:cNvSpPr/>
      </dsp:nvSpPr>
      <dsp:spPr>
        <a:xfrm>
          <a:off x="464900" y="0"/>
          <a:ext cx="5268869" cy="1925053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93B39FC2-85F1-4860-B7B4-AAD60A694281}">
      <dsp:nvSpPr>
        <dsp:cNvPr id="0" name=""/>
        <dsp:cNvSpPr/>
      </dsp:nvSpPr>
      <dsp:spPr>
        <a:xfrm>
          <a:off x="2118" y="577515"/>
          <a:ext cx="1376540" cy="77002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1200" b="1" kern="1200">
              <a:latin typeface="+mn-lt"/>
            </a:rPr>
            <a:t>ĐỀ CỬ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vi-VN" sz="10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1200" b="1" kern="1200">
              <a:solidFill>
                <a:schemeClr val="accent6">
                  <a:lumMod val="75000"/>
                </a:schemeClr>
              </a:solidFill>
            </a:rPr>
            <a:t>06.06 ~ 11.06</a:t>
          </a:r>
          <a:endParaRPr lang="en-US" sz="1200" b="1" kern="1200">
            <a:solidFill>
              <a:schemeClr val="accent6">
                <a:lumMod val="75000"/>
              </a:schemeClr>
            </a:solidFill>
          </a:endParaRPr>
        </a:p>
      </dsp:txBody>
      <dsp:txXfrm>
        <a:off x="39707" y="615104"/>
        <a:ext cx="1301362" cy="694843"/>
      </dsp:txXfrm>
    </dsp:sp>
    <dsp:sp modelId="{158FC6C2-81A6-4418-BA0A-FD05626F21A3}">
      <dsp:nvSpPr>
        <dsp:cNvPr id="0" name=""/>
        <dsp:cNvSpPr/>
      </dsp:nvSpPr>
      <dsp:spPr>
        <a:xfrm>
          <a:off x="1608082" y="577515"/>
          <a:ext cx="1376540" cy="77002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1200" b="1" kern="1200"/>
            <a:t>PHỎNG VẤN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vi-VN" sz="11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1200" b="1" kern="1200">
              <a:solidFill>
                <a:schemeClr val="accent6">
                  <a:lumMod val="75000"/>
                </a:schemeClr>
              </a:solidFill>
            </a:rPr>
            <a:t>22.06 ~ 24.06</a:t>
          </a:r>
          <a:endParaRPr lang="en-US" sz="1200" b="1" kern="1200">
            <a:solidFill>
              <a:schemeClr val="accent6">
                <a:lumMod val="75000"/>
              </a:schemeClr>
            </a:solidFill>
          </a:endParaRPr>
        </a:p>
      </dsp:txBody>
      <dsp:txXfrm>
        <a:off x="1645671" y="615104"/>
        <a:ext cx="1301362" cy="694843"/>
      </dsp:txXfrm>
    </dsp:sp>
    <dsp:sp modelId="{9333512A-2E27-4931-A1B8-93C819DA7B26}">
      <dsp:nvSpPr>
        <dsp:cNvPr id="0" name=""/>
        <dsp:cNvSpPr/>
      </dsp:nvSpPr>
      <dsp:spPr>
        <a:xfrm>
          <a:off x="3214046" y="577515"/>
          <a:ext cx="1376540" cy="77002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1200" b="1" kern="1200"/>
            <a:t>THÔNG BÁO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1200" b="1" kern="1200"/>
            <a:t>KẾT QUẢ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1200" b="1" kern="1200">
              <a:solidFill>
                <a:schemeClr val="accent6">
                  <a:lumMod val="75000"/>
                </a:schemeClr>
              </a:solidFill>
            </a:rPr>
            <a:t>28.06</a:t>
          </a:r>
          <a:endParaRPr lang="en-US" sz="1200" b="1" kern="1200">
            <a:solidFill>
              <a:schemeClr val="accent6">
                <a:lumMod val="75000"/>
              </a:schemeClr>
            </a:solidFill>
          </a:endParaRPr>
        </a:p>
      </dsp:txBody>
      <dsp:txXfrm>
        <a:off x="3251635" y="615104"/>
        <a:ext cx="1301362" cy="694843"/>
      </dsp:txXfrm>
    </dsp:sp>
    <dsp:sp modelId="{8D83087F-08D3-4A0D-AB71-655F8A841CCB}">
      <dsp:nvSpPr>
        <dsp:cNvPr id="0" name=""/>
        <dsp:cNvSpPr/>
      </dsp:nvSpPr>
      <dsp:spPr>
        <a:xfrm>
          <a:off x="4820010" y="577515"/>
          <a:ext cx="1376540" cy="77002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1200" b="1" kern="1200"/>
            <a:t>THỰC TẬP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vi-VN" sz="11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solidFill>
                <a:srgbClr val="0099FF"/>
              </a:solidFill>
              <a:latin typeface="Arial(Body)"/>
              <a:cs typeface="Arial" panose="020B0604020202020204" pitchFamily="34" charset="0"/>
            </a:rPr>
            <a:t>26</a:t>
          </a:r>
          <a:r>
            <a:rPr lang="vi-VN" sz="1200" b="1" kern="1200">
              <a:solidFill>
                <a:srgbClr val="0099FF"/>
              </a:solidFill>
              <a:latin typeface="Arial(Body)"/>
              <a:cs typeface="Arial" panose="020B0604020202020204" pitchFamily="34" charset="0"/>
            </a:rPr>
            <a:t>/07 ~ </a:t>
          </a:r>
          <a:r>
            <a:rPr lang="en-US" sz="1200" b="1" kern="1200">
              <a:solidFill>
                <a:srgbClr val="0099FF"/>
              </a:solidFill>
              <a:latin typeface="Arial(Body)"/>
              <a:cs typeface="Arial" panose="020B0604020202020204" pitchFamily="34" charset="0"/>
            </a:rPr>
            <a:t>12</a:t>
          </a:r>
          <a:r>
            <a:rPr lang="vi-VN" sz="1200" b="1" kern="1200">
              <a:solidFill>
                <a:srgbClr val="0099FF"/>
              </a:solidFill>
              <a:latin typeface="Arial(Body)"/>
              <a:cs typeface="Arial" panose="020B0604020202020204" pitchFamily="34" charset="0"/>
            </a:rPr>
            <a:t>/0</a:t>
          </a:r>
          <a:r>
            <a:rPr lang="en-US" sz="1200" b="1" kern="1200">
              <a:solidFill>
                <a:srgbClr val="0099FF"/>
              </a:solidFill>
              <a:latin typeface="Arial(Body)"/>
              <a:cs typeface="Arial" panose="020B0604020202020204" pitchFamily="34" charset="0"/>
            </a:rPr>
            <a:t>8</a:t>
          </a:r>
        </a:p>
      </dsp:txBody>
      <dsp:txXfrm>
        <a:off x="4857599" y="615104"/>
        <a:ext cx="1301362" cy="6948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sev_user</dc:creator>
  <cp:lastModifiedBy>sev_user</cp:lastModifiedBy>
  <cp:revision>5</cp:revision>
  <cp:lastPrinted>2016-01-18T07:54:00Z</cp:lastPrinted>
  <dcterms:created xsi:type="dcterms:W3CDTF">2016-06-06T08:31:00Z</dcterms:created>
  <dcterms:modified xsi:type="dcterms:W3CDTF">2016-06-06T08:34:00Z</dcterms:modified>
</cp:coreProperties>
</file>