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8F" w:rsidRPr="00034ED3" w:rsidRDefault="006823FB" w:rsidP="00034ED3">
      <w:pPr>
        <w:spacing w:before="120" w:after="120" w:line="340" w:lineRule="atLeast"/>
        <w:jc w:val="center"/>
        <w:rPr>
          <w:rFonts w:ascii="Tahoma" w:eastAsia="Times New Roman" w:hAnsi="Tahoma" w:cs="Tahoma"/>
          <w:b/>
          <w:color w:val="333399"/>
          <w:sz w:val="24"/>
          <w:szCs w:val="24"/>
        </w:rPr>
      </w:pPr>
      <w:bookmarkStart w:id="0" w:name="_GoBack"/>
      <w:r w:rsidRPr="00034ED3">
        <w:rPr>
          <w:rFonts w:ascii="Tahoma" w:eastAsia="Times New Roman" w:hAnsi="Tahoma" w:cs="Tahoma"/>
          <w:b/>
          <w:color w:val="333399"/>
          <w:sz w:val="24"/>
          <w:szCs w:val="24"/>
        </w:rPr>
        <w:t xml:space="preserve">CÔNG TY CỔ PHẦN GIẢI PHÁP PHẦN MỀM TÀI CHÍNH </w:t>
      </w:r>
      <w:r w:rsidR="00DA7B8F" w:rsidRPr="00034ED3">
        <w:rPr>
          <w:rFonts w:ascii="Tahoma" w:eastAsia="Times New Roman" w:hAnsi="Tahoma" w:cs="Tahoma"/>
          <w:b/>
          <w:color w:val="333399"/>
          <w:sz w:val="24"/>
          <w:szCs w:val="24"/>
        </w:rPr>
        <w:t>(FSS)</w:t>
      </w:r>
      <w:r w:rsidR="00A06CCC">
        <w:rPr>
          <w:rFonts w:ascii="Tahoma" w:eastAsia="Times New Roman" w:hAnsi="Tahoma" w:cs="Tahoma"/>
          <w:b/>
          <w:color w:val="333399"/>
          <w:sz w:val="24"/>
          <w:szCs w:val="24"/>
        </w:rPr>
        <w:t xml:space="preserve"> TUYỂN DỤNG</w:t>
      </w:r>
    </w:p>
    <w:bookmarkEnd w:id="0"/>
    <w:p w:rsidR="00A06CCC" w:rsidRDefault="00A06CCC" w:rsidP="008B64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99"/>
          <w:sz w:val="20"/>
          <w:szCs w:val="20"/>
        </w:rPr>
      </w:pPr>
    </w:p>
    <w:p w:rsidR="00A06CCC" w:rsidRDefault="00A06CCC" w:rsidP="008B64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99"/>
          <w:sz w:val="20"/>
          <w:szCs w:val="20"/>
        </w:rPr>
      </w:pPr>
    </w:p>
    <w:p w:rsidR="008C1066" w:rsidRPr="008C1066" w:rsidRDefault="00FA4229" w:rsidP="008C1066">
      <w:pPr>
        <w:jc w:val="both"/>
        <w:rPr>
          <w:rFonts w:ascii="Tahoma" w:eastAsia="Times New Roman" w:hAnsi="Tahoma" w:cs="Tahoma"/>
          <w:b/>
          <w:color w:val="333399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color w:val="333399"/>
          <w:sz w:val="20"/>
          <w:szCs w:val="20"/>
        </w:rPr>
        <w:t>Cơ</w:t>
      </w:r>
      <w:proofErr w:type="spellEnd"/>
      <w:r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333399"/>
          <w:sz w:val="20"/>
          <w:szCs w:val="20"/>
        </w:rPr>
        <w:t>hội</w:t>
      </w:r>
      <w:proofErr w:type="spellEnd"/>
      <w:r w:rsidR="00A06CCC"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eastAsia="Times New Roman" w:hAnsi="Tahoma" w:cs="Tahoma"/>
          <w:b/>
          <w:color w:val="333399"/>
          <w:sz w:val="20"/>
          <w:szCs w:val="20"/>
        </w:rPr>
        <w:t>tuyển</w:t>
      </w:r>
      <w:proofErr w:type="spellEnd"/>
      <w:r w:rsidR="00A06CCC"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eastAsia="Times New Roman" w:hAnsi="Tahoma" w:cs="Tahoma"/>
          <w:b/>
          <w:color w:val="333399"/>
          <w:sz w:val="20"/>
          <w:szCs w:val="20"/>
        </w:rPr>
        <w:t>dụng</w:t>
      </w:r>
      <w:proofErr w:type="spellEnd"/>
    </w:p>
    <w:p w:rsidR="008C1066" w:rsidRPr="008C1066" w:rsidRDefault="00037F07" w:rsidP="008C1066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>
        <w:rPr>
          <w:rFonts w:ascii="Tahoma" w:hAnsi="Tahoma" w:cs="Tahoma"/>
          <w:color w:val="333399"/>
          <w:sz w:val="20"/>
          <w:szCs w:val="20"/>
        </w:rPr>
        <w:t>Trơ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>̉</w:t>
      </w:r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thành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chuyên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gia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công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nghệ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đặc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biệt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trong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lĩnh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vực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tài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chính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–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ngân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hàng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>.</w:t>
      </w:r>
    </w:p>
    <w:p w:rsidR="008C1066" w:rsidRPr="008C1066" w:rsidRDefault="004E4F64" w:rsidP="008C1066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>
        <w:rPr>
          <w:rFonts w:ascii="Tahoma" w:hAnsi="Tahoma" w:cs="Tahoma"/>
          <w:color w:val="333399"/>
          <w:sz w:val="20"/>
          <w:szCs w:val="20"/>
        </w:rPr>
        <w:t>L</w:t>
      </w:r>
      <w:r w:rsidR="008C1066" w:rsidRPr="008C1066">
        <w:rPr>
          <w:rFonts w:ascii="Tahoma" w:hAnsi="Tahoma" w:cs="Tahoma"/>
          <w:color w:val="333399"/>
          <w:sz w:val="20"/>
          <w:szCs w:val="20"/>
        </w:rPr>
        <w:t>àm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việc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với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các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khách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hàng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lớn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và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các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đối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tác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hàng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đầu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thế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giới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>.</w:t>
      </w:r>
    </w:p>
    <w:p w:rsidR="008C1066" w:rsidRPr="008C1066" w:rsidRDefault="00037F07" w:rsidP="008C1066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>
        <w:rPr>
          <w:rFonts w:ascii="Tahoma" w:hAnsi="Tahoma" w:cs="Tahoma"/>
          <w:color w:val="333399"/>
          <w:sz w:val="20"/>
          <w:szCs w:val="20"/>
        </w:rPr>
        <w:t>Làm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việc</w:t>
      </w:r>
      <w:proofErr w:type="spellEnd"/>
      <w:r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99"/>
          <w:sz w:val="20"/>
          <w:szCs w:val="20"/>
        </w:rPr>
        <w:t>trong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môi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trường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trẻ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trung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năng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động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chuyên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nghiệp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với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nhiều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chế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độ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đãi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ngộ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hấp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proofErr w:type="gramStart"/>
      <w:r w:rsidR="004E4F64">
        <w:rPr>
          <w:rFonts w:ascii="Tahoma" w:hAnsi="Tahoma" w:cs="Tahoma"/>
          <w:color w:val="333399"/>
          <w:sz w:val="20"/>
          <w:szCs w:val="20"/>
        </w:rPr>
        <w:t>dẫn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và</w:t>
      </w:r>
      <w:proofErr w:type="spellEnd"/>
      <w:proofErr w:type="gram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các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hoạt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động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thể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thao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như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CLB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Bóng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hAnsi="Tahoma" w:cs="Tahoma"/>
          <w:color w:val="333399"/>
          <w:sz w:val="20"/>
          <w:szCs w:val="20"/>
        </w:rPr>
        <w:t>đá</w:t>
      </w:r>
      <w:proofErr w:type="spellEnd"/>
      <w:r w:rsidR="008C1066" w:rsidRPr="008C1066">
        <w:rPr>
          <w:rFonts w:ascii="Tahoma" w:hAnsi="Tahoma" w:cs="Tahoma"/>
          <w:color w:val="333399"/>
          <w:sz w:val="20"/>
          <w:szCs w:val="20"/>
        </w:rPr>
        <w:t>,</w:t>
      </w:r>
      <w:r w:rsidR="00F70738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F70738">
        <w:rPr>
          <w:rFonts w:ascii="Tahoma" w:hAnsi="Tahoma" w:cs="Tahoma"/>
          <w:color w:val="333399"/>
          <w:sz w:val="20"/>
          <w:szCs w:val="20"/>
        </w:rPr>
        <w:t>Bóng</w:t>
      </w:r>
      <w:proofErr w:type="spellEnd"/>
      <w:r w:rsidR="00F70738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F70738">
        <w:rPr>
          <w:rFonts w:ascii="Tahoma" w:hAnsi="Tahoma" w:cs="Tahoma"/>
          <w:color w:val="333399"/>
          <w:sz w:val="20"/>
          <w:szCs w:val="20"/>
        </w:rPr>
        <w:t>bàn</w:t>
      </w:r>
      <w:proofErr w:type="spellEnd"/>
      <w:r w:rsidR="00F70738">
        <w:rPr>
          <w:rFonts w:ascii="Tahoma" w:hAnsi="Tahoma" w:cs="Tahoma"/>
          <w:color w:val="333399"/>
          <w:sz w:val="20"/>
          <w:szCs w:val="20"/>
        </w:rPr>
        <w:t>,</w:t>
      </w:r>
      <w:r w:rsidR="008C1066" w:rsidRPr="008C1066">
        <w:rPr>
          <w:rFonts w:ascii="Tahoma" w:hAnsi="Tahoma" w:cs="Tahoma"/>
          <w:color w:val="333399"/>
          <w:sz w:val="20"/>
          <w:szCs w:val="20"/>
        </w:rPr>
        <w:t xml:space="preserve"> Yoga, Dance sport…</w:t>
      </w:r>
    </w:p>
    <w:p w:rsidR="00A06CCC" w:rsidRDefault="00A06CCC" w:rsidP="008B6403">
      <w:pPr>
        <w:jc w:val="both"/>
        <w:rPr>
          <w:rFonts w:ascii="Tahoma" w:eastAsia="Times New Roman" w:hAnsi="Tahoma" w:cs="Tahoma"/>
          <w:b/>
          <w:color w:val="333399"/>
          <w:sz w:val="20"/>
          <w:szCs w:val="20"/>
        </w:rPr>
      </w:pPr>
    </w:p>
    <w:p w:rsidR="00785323" w:rsidRPr="008C1066" w:rsidRDefault="00785323" w:rsidP="008B6403">
      <w:pPr>
        <w:jc w:val="both"/>
        <w:rPr>
          <w:rFonts w:ascii="Tahoma" w:eastAsia="Times New Roman" w:hAnsi="Tahoma" w:cs="Tahoma"/>
          <w:b/>
          <w:color w:val="333399"/>
          <w:sz w:val="20"/>
          <w:szCs w:val="20"/>
        </w:rPr>
      </w:pPr>
      <w:proofErr w:type="spellStart"/>
      <w:r w:rsidRPr="008C1066">
        <w:rPr>
          <w:rFonts w:ascii="Tahoma" w:eastAsia="Times New Roman" w:hAnsi="Tahoma" w:cs="Tahoma"/>
          <w:b/>
          <w:color w:val="333399"/>
          <w:sz w:val="20"/>
          <w:szCs w:val="20"/>
        </w:rPr>
        <w:t>Mô</w:t>
      </w:r>
      <w:proofErr w:type="spellEnd"/>
      <w:r w:rsidRPr="008C1066"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eastAsia="Times New Roman" w:hAnsi="Tahoma" w:cs="Tahoma"/>
          <w:b/>
          <w:color w:val="333399"/>
          <w:sz w:val="20"/>
          <w:szCs w:val="20"/>
        </w:rPr>
        <w:t>tả</w:t>
      </w:r>
      <w:proofErr w:type="spellEnd"/>
      <w:r w:rsidRPr="008C1066"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 w:rsidR="00FA4229">
        <w:rPr>
          <w:rFonts w:ascii="Tahoma" w:eastAsia="Times New Roman" w:hAnsi="Tahoma" w:cs="Tahoma"/>
          <w:b/>
          <w:color w:val="333399"/>
          <w:sz w:val="20"/>
          <w:szCs w:val="20"/>
        </w:rPr>
        <w:t>công</w:t>
      </w:r>
      <w:proofErr w:type="spellEnd"/>
      <w:r w:rsidR="00FA4229"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 w:rsidR="00FA4229">
        <w:rPr>
          <w:rFonts w:ascii="Tahoma" w:eastAsia="Times New Roman" w:hAnsi="Tahoma" w:cs="Tahoma"/>
          <w:b/>
          <w:color w:val="333399"/>
          <w:sz w:val="20"/>
          <w:szCs w:val="20"/>
        </w:rPr>
        <w:t>việc</w:t>
      </w:r>
      <w:proofErr w:type="spellEnd"/>
    </w:p>
    <w:p w:rsidR="00375C1C" w:rsidRPr="008C1066" w:rsidRDefault="00785323" w:rsidP="008B6403">
      <w:pPr>
        <w:numPr>
          <w:ilvl w:val="0"/>
          <w:numId w:val="8"/>
        </w:numPr>
        <w:spacing w:after="0" w:line="360" w:lineRule="auto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Tham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gia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lập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trình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/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kiểm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thử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các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dự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án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phần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9477A" w:rsidRPr="008C1066">
        <w:rPr>
          <w:rFonts w:ascii="Tahoma" w:hAnsi="Tahoma" w:cs="Tahoma"/>
          <w:color w:val="333399"/>
          <w:sz w:val="20"/>
          <w:szCs w:val="20"/>
        </w:rPr>
        <w:t>mềm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vớ</w:t>
      </w:r>
      <w:r w:rsidR="00C9477A" w:rsidRPr="008C1066">
        <w:rPr>
          <w:rFonts w:ascii="Tahoma" w:hAnsi="Tahoma" w:cs="Tahoma"/>
          <w:color w:val="333399"/>
          <w:sz w:val="20"/>
          <w:szCs w:val="20"/>
        </w:rPr>
        <w:t>i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khách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hàng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37F07">
        <w:rPr>
          <w:rFonts w:ascii="Tahoma" w:hAnsi="Tahoma" w:cs="Tahoma"/>
          <w:color w:val="333399"/>
          <w:sz w:val="20"/>
          <w:szCs w:val="20"/>
        </w:rPr>
        <w:t>lớn</w:t>
      </w:r>
      <w:proofErr w:type="spellEnd"/>
      <w:r w:rsidR="00037F07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37F07">
        <w:rPr>
          <w:rFonts w:ascii="Tahoma" w:hAnsi="Tahoma" w:cs="Tahoma"/>
          <w:color w:val="333399"/>
          <w:sz w:val="20"/>
          <w:szCs w:val="20"/>
        </w:rPr>
        <w:t>như</w:t>
      </w:r>
      <w:proofErr w:type="spellEnd"/>
      <w:r w:rsidR="00C9477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c</w:t>
      </w:r>
      <w:r w:rsidR="00432451" w:rsidRPr="008C1066">
        <w:rPr>
          <w:rFonts w:ascii="Tahoma" w:hAnsi="Tahoma" w:cs="Tahoma"/>
          <w:color w:val="333399"/>
          <w:sz w:val="20"/>
          <w:szCs w:val="20"/>
        </w:rPr>
        <w:t>ác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375C1C" w:rsidRPr="008C1066">
        <w:rPr>
          <w:rFonts w:ascii="Tahoma" w:hAnsi="Tahoma" w:cs="Tahoma"/>
          <w:color w:val="333399"/>
          <w:sz w:val="20"/>
          <w:szCs w:val="20"/>
        </w:rPr>
        <w:t>Công</w:t>
      </w:r>
      <w:proofErr w:type="spellEnd"/>
      <w:r w:rsidR="00375C1C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375C1C" w:rsidRPr="008C1066">
        <w:rPr>
          <w:rFonts w:ascii="Tahoma" w:hAnsi="Tahoma" w:cs="Tahoma"/>
          <w:color w:val="333399"/>
          <w:sz w:val="20"/>
          <w:szCs w:val="20"/>
        </w:rPr>
        <w:t>ty</w:t>
      </w:r>
      <w:proofErr w:type="spellEnd"/>
      <w:r w:rsidR="00375C1C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375C1C" w:rsidRPr="008C1066">
        <w:rPr>
          <w:rFonts w:ascii="Tahoma" w:hAnsi="Tahoma" w:cs="Tahoma"/>
          <w:color w:val="333399"/>
          <w:sz w:val="20"/>
          <w:szCs w:val="20"/>
        </w:rPr>
        <w:t>Chứng</w:t>
      </w:r>
      <w:proofErr w:type="spellEnd"/>
      <w:r w:rsidR="00375C1C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375C1C" w:rsidRPr="008C1066">
        <w:rPr>
          <w:rFonts w:ascii="Tahoma" w:hAnsi="Tahoma" w:cs="Tahoma"/>
          <w:color w:val="333399"/>
          <w:sz w:val="20"/>
          <w:szCs w:val="20"/>
        </w:rPr>
        <w:t>kho</w:t>
      </w:r>
      <w:r w:rsidR="006C5FD6" w:rsidRPr="008C1066">
        <w:rPr>
          <w:rFonts w:ascii="Tahoma" w:hAnsi="Tahoma" w:cs="Tahoma"/>
          <w:color w:val="333399"/>
          <w:sz w:val="20"/>
          <w:szCs w:val="20"/>
        </w:rPr>
        <w:t>án</w:t>
      </w:r>
      <w:proofErr w:type="spellEnd"/>
      <w:r w:rsidR="006C5FD6"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6C5FD6" w:rsidRPr="008C1066">
        <w:rPr>
          <w:rFonts w:ascii="Tahoma" w:hAnsi="Tahoma" w:cs="Tahoma"/>
          <w:color w:val="333399"/>
          <w:sz w:val="20"/>
          <w:szCs w:val="20"/>
        </w:rPr>
        <w:t>Ngân</w:t>
      </w:r>
      <w:proofErr w:type="spellEnd"/>
      <w:r w:rsidR="006C5FD6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6C5FD6" w:rsidRPr="008C1066">
        <w:rPr>
          <w:rFonts w:ascii="Tahoma" w:hAnsi="Tahoma" w:cs="Tahoma"/>
          <w:color w:val="333399"/>
          <w:sz w:val="20"/>
          <w:szCs w:val="20"/>
        </w:rPr>
        <w:t>hàng</w:t>
      </w:r>
      <w:proofErr w:type="spellEnd"/>
      <w:r w:rsidR="00A06CCC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Tổng</w:t>
      </w:r>
      <w:proofErr w:type="spellEnd"/>
      <w:r w:rsidR="00A06CCC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cục</w:t>
      </w:r>
      <w:proofErr w:type="spellEnd"/>
      <w:r w:rsidR="00A06CCC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thuế</w:t>
      </w:r>
      <w:proofErr w:type="spellEnd"/>
      <w:r w:rsidR="00A06CCC">
        <w:rPr>
          <w:rFonts w:ascii="Tahoma" w:hAnsi="Tahoma" w:cs="Tahoma"/>
          <w:color w:val="333399"/>
          <w:sz w:val="20"/>
          <w:szCs w:val="20"/>
        </w:rPr>
        <w:t>, …</w:t>
      </w:r>
    </w:p>
    <w:p w:rsidR="00785323" w:rsidRDefault="00785323" w:rsidP="008B640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A06CCC" w:rsidRPr="008C1066" w:rsidRDefault="00A06CCC" w:rsidP="008B640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85323" w:rsidRPr="008C1066" w:rsidRDefault="00FA4229" w:rsidP="008B6403">
      <w:pPr>
        <w:jc w:val="both"/>
        <w:rPr>
          <w:rFonts w:ascii="Tahoma" w:eastAsia="Times New Roman" w:hAnsi="Tahoma" w:cs="Tahoma"/>
          <w:b/>
          <w:color w:val="333399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color w:val="333399"/>
          <w:sz w:val="20"/>
          <w:szCs w:val="20"/>
        </w:rPr>
        <w:t>Yêu</w:t>
      </w:r>
      <w:proofErr w:type="spellEnd"/>
      <w:r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color w:val="333399"/>
          <w:sz w:val="20"/>
          <w:szCs w:val="20"/>
        </w:rPr>
        <w:t>cầu</w:t>
      </w:r>
      <w:proofErr w:type="spellEnd"/>
      <w:r>
        <w:rPr>
          <w:rFonts w:ascii="Tahoma" w:eastAsia="Times New Roman" w:hAnsi="Tahoma" w:cs="Tahoma"/>
          <w:b/>
          <w:color w:val="333399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b/>
          <w:color w:val="333399"/>
          <w:sz w:val="20"/>
          <w:szCs w:val="20"/>
        </w:rPr>
        <w:t>chung</w:t>
      </w:r>
      <w:proofErr w:type="spellEnd"/>
      <w:proofErr w:type="gramEnd"/>
    </w:p>
    <w:p w:rsidR="00432451" w:rsidRPr="008C1066" w:rsidRDefault="008C1066" w:rsidP="008B6403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>
        <w:rPr>
          <w:rFonts w:ascii="Tahoma" w:hAnsi="Tahoma" w:cs="Tahoma"/>
          <w:color w:val="333399"/>
          <w:sz w:val="20"/>
          <w:szCs w:val="20"/>
        </w:rPr>
        <w:t>S</w:t>
      </w:r>
      <w:r w:rsidR="00432451" w:rsidRPr="008C1066">
        <w:rPr>
          <w:rFonts w:ascii="Tahoma" w:hAnsi="Tahoma" w:cs="Tahoma"/>
          <w:color w:val="333399"/>
          <w:sz w:val="20"/>
          <w:szCs w:val="20"/>
        </w:rPr>
        <w:t>inh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viên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năm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cuối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hoặc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đã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tốt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nghiệ</w:t>
      </w:r>
      <w:r w:rsidR="00037F07">
        <w:rPr>
          <w:rFonts w:ascii="Tahoma" w:hAnsi="Tahoma" w:cs="Tahoma"/>
          <w:color w:val="333399"/>
          <w:sz w:val="20"/>
          <w:szCs w:val="20"/>
        </w:rPr>
        <w:t>p</w:t>
      </w:r>
      <w:proofErr w:type="spellEnd"/>
      <w:r w:rsidR="00037F07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37F07">
        <w:rPr>
          <w:rFonts w:ascii="Tahoma" w:hAnsi="Tahoma" w:cs="Tahoma"/>
          <w:color w:val="333399"/>
          <w:sz w:val="20"/>
          <w:szCs w:val="20"/>
        </w:rPr>
        <w:t>ngành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Công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nghệ</w:t>
      </w:r>
      <w:proofErr w:type="spellEnd"/>
      <w:r w:rsidR="00F70738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F70738">
        <w:rPr>
          <w:rFonts w:ascii="Tahoma" w:hAnsi="Tahoma" w:cs="Tahoma"/>
          <w:color w:val="333399"/>
          <w:sz w:val="20"/>
          <w:szCs w:val="20"/>
        </w:rPr>
        <w:t>thông</w:t>
      </w:r>
      <w:proofErr w:type="spellEnd"/>
      <w:r w:rsidR="00F70738">
        <w:rPr>
          <w:rFonts w:ascii="Tahoma" w:hAnsi="Tahoma" w:cs="Tahoma"/>
          <w:color w:val="333399"/>
          <w:sz w:val="20"/>
          <w:szCs w:val="20"/>
        </w:rPr>
        <w:t xml:space="preserve"> tin</w:t>
      </w:r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CE6195" w:rsidRPr="008C1066">
        <w:rPr>
          <w:rFonts w:ascii="Tahoma" w:hAnsi="Tahoma" w:cs="Tahoma"/>
          <w:color w:val="333399"/>
          <w:sz w:val="20"/>
          <w:szCs w:val="20"/>
        </w:rPr>
        <w:t>Toán</w:t>
      </w:r>
      <w:proofErr w:type="spellEnd"/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 tin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hoặc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các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32451" w:rsidRPr="008C1066">
        <w:rPr>
          <w:rFonts w:ascii="Tahoma" w:hAnsi="Tahoma" w:cs="Tahoma"/>
          <w:color w:val="333399"/>
          <w:sz w:val="20"/>
          <w:szCs w:val="20"/>
        </w:rPr>
        <w:t>ngành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tương</w:t>
      </w:r>
      <w:proofErr w:type="spellEnd"/>
      <w:r w:rsidR="00A06CCC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đương</w:t>
      </w:r>
      <w:proofErr w:type="spellEnd"/>
      <w:r w:rsidR="00432451" w:rsidRPr="008C1066">
        <w:rPr>
          <w:rFonts w:ascii="Tahoma" w:hAnsi="Tahoma" w:cs="Tahoma"/>
          <w:color w:val="333399"/>
          <w:sz w:val="20"/>
          <w:szCs w:val="20"/>
        </w:rPr>
        <w:t>.</w:t>
      </w:r>
    </w:p>
    <w:p w:rsidR="00785323" w:rsidRDefault="00785323" w:rsidP="008B6403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Yêu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thích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lập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trình</w:t>
      </w:r>
      <w:proofErr w:type="spellEnd"/>
      <w:r w:rsidR="00C34ECA"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8C1066">
        <w:rPr>
          <w:rFonts w:ascii="Tahoma" w:hAnsi="Tahoma" w:cs="Tahoma"/>
          <w:color w:val="333399"/>
          <w:sz w:val="20"/>
          <w:szCs w:val="20"/>
        </w:rPr>
        <w:t>kiểm</w:t>
      </w:r>
      <w:proofErr w:type="spellEnd"/>
      <w:r w:rsid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8C1066">
        <w:rPr>
          <w:rFonts w:ascii="Tahoma" w:hAnsi="Tahoma" w:cs="Tahoma"/>
          <w:color w:val="333399"/>
          <w:sz w:val="20"/>
          <w:szCs w:val="20"/>
        </w:rPr>
        <w:t>thư</w:t>
      </w:r>
      <w:proofErr w:type="spellEnd"/>
      <w:r w:rsidR="008C1066">
        <w:rPr>
          <w:rFonts w:ascii="Tahoma" w:hAnsi="Tahoma" w:cs="Tahoma"/>
          <w:color w:val="333399"/>
          <w:sz w:val="20"/>
          <w:szCs w:val="20"/>
        </w:rPr>
        <w:t xml:space="preserve">̉ </w:t>
      </w:r>
      <w:proofErr w:type="spellStart"/>
      <w:r w:rsidR="00C34ECA" w:rsidRPr="008C1066">
        <w:rPr>
          <w:rFonts w:ascii="Tahoma" w:hAnsi="Tahoma" w:cs="Tahoma"/>
          <w:color w:val="333399"/>
          <w:sz w:val="20"/>
          <w:szCs w:val="20"/>
        </w:rPr>
        <w:t>phần</w:t>
      </w:r>
      <w:proofErr w:type="spellEnd"/>
      <w:r w:rsidR="00C34ECA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34ECA" w:rsidRPr="008C1066">
        <w:rPr>
          <w:rFonts w:ascii="Tahoma" w:hAnsi="Tahoma" w:cs="Tahoma"/>
          <w:color w:val="333399"/>
          <w:sz w:val="20"/>
          <w:szCs w:val="20"/>
        </w:rPr>
        <w:t>mềm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có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tư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duy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logic</w:t>
      </w:r>
      <w:r w:rsidR="00A06CCC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A06CCC">
        <w:rPr>
          <w:rFonts w:ascii="Tahoma" w:hAnsi="Tahoma" w:cs="Tahoma"/>
          <w:color w:val="333399"/>
          <w:sz w:val="20"/>
          <w:szCs w:val="20"/>
        </w:rPr>
        <w:t>tốt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>.</w:t>
      </w:r>
    </w:p>
    <w:p w:rsidR="00A06CCC" w:rsidRDefault="00A06CCC" w:rsidP="00A06CCC">
      <w:p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</w:p>
    <w:p w:rsidR="009A4631" w:rsidRPr="008C1066" w:rsidRDefault="009A4631" w:rsidP="008B6403">
      <w:pPr>
        <w:spacing w:before="120" w:after="120" w:line="340" w:lineRule="atLeast"/>
        <w:jc w:val="both"/>
        <w:rPr>
          <w:rFonts w:ascii="Tahoma" w:hAnsi="Tahoma" w:cs="Tahoma"/>
          <w:b/>
          <w:color w:val="333399"/>
          <w:sz w:val="20"/>
          <w:szCs w:val="20"/>
        </w:rPr>
      </w:pPr>
      <w:proofErr w:type="spellStart"/>
      <w:r w:rsidRPr="008C1066">
        <w:rPr>
          <w:rFonts w:ascii="Tahoma" w:hAnsi="Tahoma" w:cs="Tahoma"/>
          <w:b/>
          <w:color w:val="333399"/>
          <w:sz w:val="20"/>
          <w:szCs w:val="20"/>
        </w:rPr>
        <w:t>Quy</w:t>
      </w:r>
      <w:proofErr w:type="spellEnd"/>
      <w:r w:rsidRPr="008C1066">
        <w:rPr>
          <w:rFonts w:ascii="Tahoma" w:hAnsi="Tahoma" w:cs="Tahoma"/>
          <w:b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b/>
          <w:color w:val="333399"/>
          <w:sz w:val="20"/>
          <w:szCs w:val="20"/>
        </w:rPr>
        <w:t>trình</w:t>
      </w:r>
      <w:proofErr w:type="spellEnd"/>
      <w:r w:rsidRPr="008C1066">
        <w:rPr>
          <w:rFonts w:ascii="Tahoma" w:hAnsi="Tahoma" w:cs="Tahoma"/>
          <w:b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b/>
          <w:color w:val="333399"/>
          <w:sz w:val="20"/>
          <w:szCs w:val="20"/>
        </w:rPr>
        <w:t>tuyển</w:t>
      </w:r>
      <w:proofErr w:type="spellEnd"/>
      <w:r w:rsidRPr="008C1066">
        <w:rPr>
          <w:rFonts w:ascii="Tahoma" w:hAnsi="Tahoma" w:cs="Tahoma"/>
          <w:b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b/>
          <w:color w:val="333399"/>
          <w:sz w:val="20"/>
          <w:szCs w:val="20"/>
        </w:rPr>
        <w:t>dụ</w:t>
      </w:r>
      <w:r w:rsidR="00FA4229">
        <w:rPr>
          <w:rFonts w:ascii="Tahoma" w:hAnsi="Tahoma" w:cs="Tahoma"/>
          <w:b/>
          <w:color w:val="333399"/>
          <w:sz w:val="20"/>
          <w:szCs w:val="20"/>
        </w:rPr>
        <w:t>ng</w:t>
      </w:r>
      <w:proofErr w:type="spellEnd"/>
    </w:p>
    <w:p w:rsidR="009A4631" w:rsidRPr="008C1066" w:rsidRDefault="008C1066" w:rsidP="008B6403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Tiếp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nhận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đăng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ký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ứng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tuyển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Chọn</w:t>
      </w:r>
      <w:proofErr w:type="spellEnd"/>
      <w:r w:rsidR="009A463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lọc</w:t>
      </w:r>
      <w:proofErr w:type="spellEnd"/>
      <w:r w:rsidR="009A463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hồ</w:t>
      </w:r>
      <w:proofErr w:type="spellEnd"/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E6195" w:rsidRPr="008C1066">
        <w:rPr>
          <w:rFonts w:ascii="Tahoma" w:hAnsi="Tahoma" w:cs="Tahoma"/>
          <w:color w:val="333399"/>
          <w:sz w:val="20"/>
          <w:szCs w:val="20"/>
        </w:rPr>
        <w:t>sơ</w:t>
      </w:r>
      <w:proofErr w:type="spellEnd"/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CE6195" w:rsidRPr="008C1066">
        <w:rPr>
          <w:rFonts w:ascii="Tahoma" w:hAnsi="Tahoma" w:cs="Tahoma"/>
          <w:color w:val="333399"/>
          <w:sz w:val="20"/>
          <w:szCs w:val="20"/>
        </w:rPr>
        <w:t>thi</w:t>
      </w:r>
      <w:proofErr w:type="spellEnd"/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E6195" w:rsidRPr="008C1066">
        <w:rPr>
          <w:rFonts w:ascii="Tahoma" w:hAnsi="Tahoma" w:cs="Tahoma"/>
          <w:color w:val="333399"/>
          <w:sz w:val="20"/>
          <w:szCs w:val="20"/>
        </w:rPr>
        <w:t>tuyển</w:t>
      </w:r>
      <w:proofErr w:type="spellEnd"/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CE6195" w:rsidRPr="008C1066">
        <w:rPr>
          <w:rFonts w:ascii="Tahoma" w:hAnsi="Tahoma" w:cs="Tahoma"/>
          <w:color w:val="333399"/>
          <w:sz w:val="20"/>
          <w:szCs w:val="20"/>
        </w:rPr>
        <w:t>và</w:t>
      </w:r>
      <w:proofErr w:type="spellEnd"/>
      <w:r w:rsidR="00CE6195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phỏng</w:t>
      </w:r>
      <w:proofErr w:type="spellEnd"/>
      <w:r w:rsidR="009A463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vấn</w:t>
      </w:r>
      <w:proofErr w:type="spellEnd"/>
      <w:r w:rsidR="009A4631" w:rsidRPr="008C1066">
        <w:rPr>
          <w:rFonts w:ascii="Tahoma" w:hAnsi="Tahoma" w:cs="Tahoma"/>
          <w:color w:val="333399"/>
          <w:sz w:val="20"/>
          <w:szCs w:val="20"/>
        </w:rPr>
        <w:t xml:space="preserve">: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Từ</w:t>
      </w:r>
      <w:proofErr w:type="spellEnd"/>
      <w:r w:rsidR="009A463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9A4631" w:rsidRPr="008C1066">
        <w:rPr>
          <w:rFonts w:ascii="Tahoma" w:hAnsi="Tahoma" w:cs="Tahoma"/>
          <w:color w:val="333399"/>
          <w:sz w:val="20"/>
          <w:szCs w:val="20"/>
        </w:rPr>
        <w:t>ngày</w:t>
      </w:r>
      <w:proofErr w:type="spellEnd"/>
      <w:r w:rsidR="009A4631"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r w:rsidR="004E4F64">
        <w:rPr>
          <w:rFonts w:ascii="Tahoma" w:hAnsi="Tahoma" w:cs="Tahoma"/>
          <w:color w:val="333399"/>
          <w:sz w:val="20"/>
          <w:szCs w:val="20"/>
        </w:rPr>
        <w:t>15</w:t>
      </w:r>
      <w:r w:rsidR="00DD67EA">
        <w:rPr>
          <w:rFonts w:ascii="Tahoma" w:hAnsi="Tahoma" w:cs="Tahoma"/>
          <w:color w:val="333399"/>
          <w:sz w:val="20"/>
          <w:szCs w:val="20"/>
        </w:rPr>
        <w:t>/03/201</w:t>
      </w:r>
      <w:r w:rsidR="004E4F64">
        <w:rPr>
          <w:rFonts w:ascii="Tahoma" w:hAnsi="Tahoma" w:cs="Tahoma"/>
          <w:color w:val="333399"/>
          <w:sz w:val="20"/>
          <w:szCs w:val="20"/>
        </w:rPr>
        <w:t>8</w:t>
      </w:r>
    </w:p>
    <w:p w:rsidR="008C1066" w:rsidRPr="008C1066" w:rsidRDefault="008C1066" w:rsidP="008B6403">
      <w:pPr>
        <w:pStyle w:val="ListParagraph"/>
        <w:numPr>
          <w:ilvl w:val="0"/>
          <w:numId w:val="9"/>
        </w:numPr>
        <w:spacing w:before="120" w:after="120" w:line="340" w:lineRule="atLeast"/>
        <w:jc w:val="both"/>
        <w:rPr>
          <w:rFonts w:ascii="Tahoma" w:hAnsi="Tahoma" w:cs="Tahoma"/>
          <w:color w:val="333399"/>
          <w:sz w:val="20"/>
          <w:szCs w:val="20"/>
        </w:rPr>
      </w:pPr>
      <w:proofErr w:type="spellStart"/>
      <w:r w:rsidRPr="008C1066">
        <w:rPr>
          <w:rFonts w:ascii="Tahoma" w:hAnsi="Tahoma" w:cs="Tahoma"/>
          <w:color w:val="333399"/>
          <w:sz w:val="20"/>
          <w:szCs w:val="20"/>
        </w:rPr>
        <w:t>Thời</w:t>
      </w:r>
      <w:proofErr w:type="spellEnd"/>
      <w:r w:rsidRPr="008C1066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hạn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tuyển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dụng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: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Hết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4E4F64">
        <w:rPr>
          <w:rFonts w:ascii="Tahoma" w:hAnsi="Tahoma" w:cs="Tahoma"/>
          <w:color w:val="333399"/>
          <w:sz w:val="20"/>
          <w:szCs w:val="20"/>
        </w:rPr>
        <w:t>tháng</w:t>
      </w:r>
      <w:proofErr w:type="spellEnd"/>
      <w:r w:rsidR="004E4F64">
        <w:rPr>
          <w:rFonts w:ascii="Tahoma" w:hAnsi="Tahoma" w:cs="Tahoma"/>
          <w:color w:val="333399"/>
          <w:sz w:val="20"/>
          <w:szCs w:val="20"/>
        </w:rPr>
        <w:t xml:space="preserve"> 4</w:t>
      </w:r>
      <w:r w:rsidR="00DD67EA">
        <w:rPr>
          <w:rFonts w:ascii="Tahoma" w:hAnsi="Tahoma" w:cs="Tahoma"/>
          <w:color w:val="333399"/>
          <w:sz w:val="20"/>
          <w:szCs w:val="20"/>
        </w:rPr>
        <w:t>/201</w:t>
      </w:r>
      <w:r w:rsidR="004E4F64">
        <w:rPr>
          <w:rFonts w:ascii="Tahoma" w:hAnsi="Tahoma" w:cs="Tahoma"/>
          <w:color w:val="333399"/>
          <w:sz w:val="20"/>
          <w:szCs w:val="20"/>
        </w:rPr>
        <w:t>8</w:t>
      </w:r>
      <w:r w:rsidR="000E1B33">
        <w:rPr>
          <w:rFonts w:ascii="Tahoma" w:hAnsi="Tahoma" w:cs="Tahoma"/>
          <w:color w:val="333399"/>
          <w:sz w:val="20"/>
          <w:szCs w:val="20"/>
        </w:rPr>
        <w:t xml:space="preserve">,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ưu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tiên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ứng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viên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tham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gia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tuyển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dụng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 xml:space="preserve"> </w:t>
      </w:r>
      <w:proofErr w:type="spellStart"/>
      <w:r w:rsidR="000E1B33">
        <w:rPr>
          <w:rFonts w:ascii="Tahoma" w:hAnsi="Tahoma" w:cs="Tahoma"/>
          <w:color w:val="333399"/>
          <w:sz w:val="20"/>
          <w:szCs w:val="20"/>
        </w:rPr>
        <w:t>sớm</w:t>
      </w:r>
      <w:proofErr w:type="spellEnd"/>
      <w:r w:rsidR="000E1B33">
        <w:rPr>
          <w:rFonts w:ascii="Tahoma" w:hAnsi="Tahoma" w:cs="Tahoma"/>
          <w:color w:val="333399"/>
          <w:sz w:val="20"/>
          <w:szCs w:val="20"/>
        </w:rPr>
        <w:t>.</w:t>
      </w:r>
    </w:p>
    <w:p w:rsidR="009A4631" w:rsidRPr="008C1066" w:rsidRDefault="00395750" w:rsidP="00FA4229">
      <w:pPr>
        <w:spacing w:before="120" w:after="120" w:line="340" w:lineRule="atLeast"/>
        <w:jc w:val="center"/>
        <w:rPr>
          <w:rFonts w:ascii="Tahoma" w:hAnsi="Tahoma" w:cs="Tahoma"/>
          <w:b/>
          <w:i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>Hô</w:t>
      </w:r>
      <w:proofErr w:type="spellEnd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̀ </w:t>
      </w:r>
      <w:proofErr w:type="spellStart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>sơ</w:t>
      </w:r>
      <w:proofErr w:type="spellEnd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ứng</w:t>
      </w:r>
      <w:proofErr w:type="spellEnd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tuyển</w:t>
      </w:r>
      <w:proofErr w:type="spellEnd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>theo</w:t>
      </w:r>
      <w:proofErr w:type="spellEnd"/>
      <w:proofErr w:type="gramEnd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>mẫu</w:t>
      </w:r>
      <w:proofErr w:type="spellEnd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C55C5E">
        <w:rPr>
          <w:rFonts w:ascii="Tahoma" w:eastAsia="Times New Roman" w:hAnsi="Tahoma" w:cs="Tahoma"/>
          <w:b/>
          <w:i/>
          <w:color w:val="333399"/>
          <w:sz w:val="20"/>
          <w:szCs w:val="20"/>
        </w:rPr>
        <w:t>dưới</w:t>
      </w:r>
      <w:proofErr w:type="spellEnd"/>
      <w:r w:rsidR="00C55C5E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C55C5E">
        <w:rPr>
          <w:rFonts w:ascii="Tahoma" w:eastAsia="Times New Roman" w:hAnsi="Tahoma" w:cs="Tahoma"/>
          <w:b/>
          <w:i/>
          <w:color w:val="333399"/>
          <w:sz w:val="20"/>
          <w:szCs w:val="20"/>
        </w:rPr>
        <w:t>đây</w:t>
      </w:r>
      <w:proofErr w:type="spellEnd"/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gửi</w:t>
      </w:r>
      <w:proofErr w:type="spellEnd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vê</w:t>
      </w:r>
      <w:proofErr w:type="spellEnd"/>
      <w:r w:rsidR="008C1066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̀: </w:t>
      </w:r>
      <w:hyperlink r:id="rId8" w:history="1">
        <w:r w:rsidR="00ED3D8F" w:rsidRPr="008C1066">
          <w:rPr>
            <w:rStyle w:val="Hyperlink"/>
            <w:rFonts w:ascii="Tahoma" w:hAnsi="Tahoma" w:cs="Tahoma"/>
            <w:b/>
            <w:i/>
            <w:sz w:val="20"/>
            <w:szCs w:val="20"/>
          </w:rPr>
          <w:t>tuyendung@fssc.com.vn</w:t>
        </w:r>
      </w:hyperlink>
      <w:r w:rsidR="00E23985" w:rsidRPr="008C1066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với</w:t>
      </w:r>
      <w:proofErr w:type="spellEnd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tiêu</w:t>
      </w:r>
      <w:proofErr w:type="spellEnd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đê</w:t>
      </w:r>
      <w:proofErr w:type="spellEnd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̀</w:t>
      </w:r>
      <w:r w:rsidR="00E23985" w:rsidRPr="008C1066">
        <w:rPr>
          <w:rFonts w:ascii="Tahoma" w:hAnsi="Tahoma" w:cs="Tahoma"/>
          <w:b/>
          <w:i/>
          <w:sz w:val="20"/>
          <w:szCs w:val="20"/>
        </w:rPr>
        <w:t xml:space="preserve"> </w:t>
      </w:r>
      <w:r w:rsidR="00E23985" w:rsidRPr="008C1066">
        <w:rPr>
          <w:rFonts w:ascii="Tahoma" w:hAnsi="Tahoma" w:cs="Tahoma"/>
          <w:color w:val="333399"/>
          <w:sz w:val="20"/>
          <w:szCs w:val="20"/>
        </w:rPr>
        <w:t>“</w:t>
      </w:r>
      <w:proofErr w:type="spellStart"/>
      <w:r w:rsidR="00E23985" w:rsidRPr="008C1066">
        <w:rPr>
          <w:rFonts w:ascii="Tahoma" w:hAnsi="Tahoma" w:cs="Tahoma"/>
          <w:b/>
          <w:i/>
          <w:color w:val="333399"/>
          <w:sz w:val="20"/>
          <w:szCs w:val="20"/>
        </w:rPr>
        <w:t>FRESHER</w:t>
      </w:r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_Ho</w:t>
      </w:r>
      <w:proofErr w:type="spellEnd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̣ </w:t>
      </w:r>
      <w:proofErr w:type="spellStart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va</w:t>
      </w:r>
      <w:proofErr w:type="spellEnd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̀ </w:t>
      </w:r>
      <w:proofErr w:type="spellStart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tên</w:t>
      </w:r>
      <w:proofErr w:type="spellEnd"/>
      <w:r w:rsidR="00E23985" w:rsidRPr="008C1066">
        <w:rPr>
          <w:rFonts w:ascii="Tahoma" w:eastAsia="Times New Roman" w:hAnsi="Tahoma" w:cs="Tahoma"/>
          <w:b/>
          <w:i/>
          <w:color w:val="333399"/>
          <w:sz w:val="20"/>
          <w:szCs w:val="20"/>
        </w:rPr>
        <w:t>”</w:t>
      </w:r>
      <w:r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</w:p>
    <w:p w:rsidR="00ED3D8F" w:rsidRDefault="00ED3D8F" w:rsidP="009D2F97">
      <w:pPr>
        <w:spacing w:before="120" w:after="120" w:line="340" w:lineRule="atLeast"/>
        <w:jc w:val="center"/>
        <w:rPr>
          <w:rFonts w:ascii="Tahoma" w:hAnsi="Tahoma" w:cs="Tahoma"/>
          <w:b/>
          <w:i/>
          <w:color w:val="333399"/>
          <w:sz w:val="28"/>
          <w:szCs w:val="28"/>
        </w:rPr>
      </w:pPr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Hotline </w:t>
      </w:r>
      <w:proofErr w:type="spellStart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>giải</w:t>
      </w:r>
      <w:proofErr w:type="spellEnd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>đáp</w:t>
      </w:r>
      <w:proofErr w:type="spellEnd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>thắc</w:t>
      </w:r>
      <w:proofErr w:type="spellEnd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>mắc</w:t>
      </w:r>
      <w:proofErr w:type="spellEnd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9D2F97">
        <w:rPr>
          <w:rFonts w:ascii="Tahoma" w:hAnsi="Tahoma" w:cs="Tahoma"/>
          <w:b/>
          <w:i/>
          <w:color w:val="333399"/>
          <w:sz w:val="20"/>
          <w:szCs w:val="20"/>
        </w:rPr>
        <w:t>vê</w:t>
      </w:r>
      <w:proofErr w:type="spellEnd"/>
      <w:r w:rsidR="00432451"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̀ </w:t>
      </w:r>
      <w:proofErr w:type="spellStart"/>
      <w:r w:rsidR="00432451" w:rsidRPr="009D2F97">
        <w:rPr>
          <w:rFonts w:ascii="Tahoma" w:hAnsi="Tahoma" w:cs="Tahoma"/>
          <w:b/>
          <w:i/>
          <w:color w:val="333399"/>
          <w:sz w:val="20"/>
          <w:szCs w:val="20"/>
        </w:rPr>
        <w:t>đ</w:t>
      </w:r>
      <w:r w:rsidR="009D2F97">
        <w:rPr>
          <w:rFonts w:ascii="Tahoma" w:hAnsi="Tahoma" w:cs="Tahoma"/>
          <w:b/>
          <w:i/>
          <w:color w:val="333399"/>
          <w:sz w:val="20"/>
          <w:szCs w:val="20"/>
        </w:rPr>
        <w:t>ợt</w:t>
      </w:r>
      <w:proofErr w:type="spellEnd"/>
      <w:r w:rsid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9D2F97">
        <w:rPr>
          <w:rFonts w:ascii="Tahoma" w:hAnsi="Tahoma" w:cs="Tahoma"/>
          <w:b/>
          <w:i/>
          <w:color w:val="333399"/>
          <w:sz w:val="20"/>
          <w:szCs w:val="20"/>
        </w:rPr>
        <w:t>tuyển</w:t>
      </w:r>
      <w:proofErr w:type="spellEnd"/>
      <w:r w:rsid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="009D2F97">
        <w:rPr>
          <w:rFonts w:ascii="Tahoma" w:hAnsi="Tahoma" w:cs="Tahoma"/>
          <w:b/>
          <w:i/>
          <w:color w:val="333399"/>
          <w:sz w:val="20"/>
          <w:szCs w:val="20"/>
        </w:rPr>
        <w:t>dụng</w:t>
      </w:r>
      <w:proofErr w:type="spellEnd"/>
      <w:r w:rsidR="00CE6195" w:rsidRPr="009D2F97">
        <w:rPr>
          <w:rFonts w:ascii="Tahoma" w:hAnsi="Tahoma" w:cs="Tahoma"/>
          <w:b/>
          <w:i/>
          <w:color w:val="333399"/>
          <w:sz w:val="20"/>
          <w:szCs w:val="20"/>
        </w:rPr>
        <w:t xml:space="preserve">: </w:t>
      </w:r>
      <w:r w:rsidR="00034ED3" w:rsidRPr="009D2F97">
        <w:rPr>
          <w:rFonts w:ascii="Tahoma" w:hAnsi="Tahoma" w:cs="Tahoma"/>
          <w:b/>
          <w:i/>
          <w:color w:val="333399"/>
          <w:sz w:val="28"/>
          <w:szCs w:val="28"/>
        </w:rPr>
        <w:t>0943.013.663</w:t>
      </w:r>
    </w:p>
    <w:p w:rsidR="00C55C5E" w:rsidRDefault="000C6032" w:rsidP="009D2F97">
      <w:pPr>
        <w:spacing w:before="120" w:after="120" w:line="340" w:lineRule="atLeast"/>
        <w:jc w:val="center"/>
        <w:rPr>
          <w:rFonts w:ascii="Tahoma" w:hAnsi="Tahoma" w:cs="Tahoma"/>
          <w:b/>
          <w:i/>
          <w:color w:val="333399"/>
          <w:sz w:val="28"/>
          <w:szCs w:val="28"/>
        </w:rPr>
      </w:pPr>
      <w:r>
        <w:rPr>
          <w:rFonts w:ascii="Tahoma" w:hAnsi="Tahoma" w:cs="Tahoma"/>
          <w:b/>
          <w:i/>
          <w:color w:val="333399"/>
          <w:sz w:val="28"/>
          <w:szCs w:val="28"/>
        </w:rPr>
        <w:t>---------------------------------------------------------------------------</w:t>
      </w:r>
    </w:p>
    <w:p w:rsidR="009901F5" w:rsidRPr="00025167" w:rsidRDefault="009901F5" w:rsidP="009901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333399"/>
          <w:sz w:val="20"/>
          <w:szCs w:val="20"/>
        </w:rPr>
      </w:pPr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GIỚI VỀ THIỆU CÔNG TY FSS</w:t>
      </w:r>
    </w:p>
    <w:p w:rsidR="009901F5" w:rsidRPr="00025167" w:rsidRDefault="009901F5" w:rsidP="009901F5">
      <w:pPr>
        <w:spacing w:line="340" w:lineRule="atLeast"/>
        <w:jc w:val="both"/>
        <w:rPr>
          <w:rFonts w:ascii="Tahoma" w:eastAsia="Times New Roman" w:hAnsi="Tahoma" w:cs="Tahoma"/>
          <w:i/>
          <w:color w:val="333399"/>
          <w:sz w:val="20"/>
          <w:szCs w:val="20"/>
        </w:rPr>
      </w:pPr>
      <w:r w:rsidRPr="00025167">
        <w:rPr>
          <w:rFonts w:ascii="Tahoma" w:eastAsia="Times New Roman" w:hAnsi="Tahoma" w:cs="Tahoma"/>
          <w:i/>
          <w:color w:val="222222"/>
          <w:sz w:val="20"/>
          <w:szCs w:val="20"/>
        </w:rPr>
        <w:t xml:space="preserve">  </w:t>
      </w:r>
      <w:r w:rsidRPr="00025167">
        <w:rPr>
          <w:rFonts w:ascii="Tahoma" w:eastAsia="Times New Roman" w:hAnsi="Tahoma" w:cs="Tahoma"/>
          <w:i/>
          <w:color w:val="222222"/>
          <w:sz w:val="20"/>
          <w:szCs w:val="20"/>
        </w:rPr>
        <w:tab/>
      </w:r>
      <w:proofErr w:type="spellStart"/>
      <w:proofErr w:type="gram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Công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ty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Cổ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phần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Giải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pháp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phần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mềm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Tài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chính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là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Công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ty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phần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mềm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đầu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Việt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Nam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trong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lĩnh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vực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Tài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chính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–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Ngân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và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là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nơi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quy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tụ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những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chuyên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gia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đầu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về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công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nghệ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và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nghiệp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vụ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tài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chính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.</w:t>
      </w:r>
      <w:proofErr w:type="gram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</w:p>
    <w:p w:rsidR="009901F5" w:rsidRPr="00025167" w:rsidRDefault="009901F5" w:rsidP="009901F5">
      <w:pPr>
        <w:spacing w:line="340" w:lineRule="atLeast"/>
        <w:jc w:val="both"/>
        <w:rPr>
          <w:rFonts w:ascii="Tahoma" w:eastAsia="Times New Roman" w:hAnsi="Tahoma" w:cs="Tahoma"/>
          <w:b/>
          <w:i/>
          <w:color w:val="333399"/>
          <w:sz w:val="20"/>
          <w:szCs w:val="20"/>
        </w:rPr>
      </w:pPr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ab/>
      </w:r>
      <w:proofErr w:type="spellStart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Lĩnh</w:t>
      </w:r>
      <w:proofErr w:type="spellEnd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vực</w:t>
      </w:r>
      <w:proofErr w:type="spellEnd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hoạt</w:t>
      </w:r>
      <w:proofErr w:type="spellEnd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động</w:t>
      </w:r>
      <w:proofErr w:type="spellEnd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:</w:t>
      </w:r>
    </w:p>
    <w:p w:rsidR="009901F5" w:rsidRPr="00025167" w:rsidRDefault="009901F5" w:rsidP="009901F5">
      <w:pPr>
        <w:pStyle w:val="ListParagraph"/>
        <w:numPr>
          <w:ilvl w:val="0"/>
          <w:numId w:val="13"/>
        </w:numPr>
        <w:spacing w:line="340" w:lineRule="atLeast"/>
        <w:ind w:left="1170"/>
        <w:jc w:val="both"/>
        <w:rPr>
          <w:rFonts w:ascii="Tahoma" w:eastAsia="Times New Roman" w:hAnsi="Tahoma" w:cs="Tahoma"/>
          <w:i/>
          <w:color w:val="333399"/>
          <w:sz w:val="20"/>
          <w:szCs w:val="20"/>
        </w:rPr>
      </w:pP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Chứng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khoán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: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hơn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20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khách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như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VNDirect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Vietcombank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Securities, BIDV Securities,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TechcomBank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Securities,…</w:t>
      </w:r>
    </w:p>
    <w:p w:rsidR="009901F5" w:rsidRPr="00025167" w:rsidRDefault="009901F5" w:rsidP="009901F5">
      <w:pPr>
        <w:pStyle w:val="ListParagraph"/>
        <w:numPr>
          <w:ilvl w:val="0"/>
          <w:numId w:val="13"/>
        </w:numPr>
        <w:spacing w:line="340" w:lineRule="atLeast"/>
        <w:ind w:left="1170"/>
        <w:jc w:val="both"/>
        <w:rPr>
          <w:rFonts w:ascii="Tahoma" w:eastAsia="Times New Roman" w:hAnsi="Tahoma" w:cs="Tahoma"/>
          <w:i/>
          <w:color w:val="333399"/>
          <w:sz w:val="20"/>
          <w:szCs w:val="20"/>
        </w:rPr>
      </w:pP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Ngân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: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triển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khai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data warehouse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cho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các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ngân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lớn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như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BIDV,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Techcombank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, ACB,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VPBank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MBBank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, MSB</w:t>
      </w:r>
      <w:proofErr w:type="gram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,…</w:t>
      </w:r>
      <w:proofErr w:type="gramEnd"/>
    </w:p>
    <w:p w:rsidR="009901F5" w:rsidRPr="00025167" w:rsidRDefault="009901F5" w:rsidP="009901F5">
      <w:pPr>
        <w:pStyle w:val="ListParagraph"/>
        <w:numPr>
          <w:ilvl w:val="0"/>
          <w:numId w:val="13"/>
        </w:numPr>
        <w:spacing w:line="340" w:lineRule="atLeast"/>
        <w:ind w:left="1170"/>
        <w:jc w:val="both"/>
        <w:rPr>
          <w:rFonts w:ascii="Tahoma" w:eastAsia="Times New Roman" w:hAnsi="Tahoma" w:cs="Tahoma"/>
          <w:i/>
          <w:color w:val="333399"/>
          <w:sz w:val="20"/>
          <w:szCs w:val="20"/>
        </w:rPr>
      </w:pP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Tổng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cục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thuế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Trung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tâm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lưu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ký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,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Ngân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hàng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nhà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nước</w:t>
      </w:r>
      <w:proofErr w:type="spellEnd"/>
      <w:proofErr w:type="gram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,…</w:t>
      </w:r>
      <w:proofErr w:type="gramEnd"/>
    </w:p>
    <w:p w:rsidR="009901F5" w:rsidRPr="00025167" w:rsidRDefault="009901F5" w:rsidP="009901F5">
      <w:pPr>
        <w:spacing w:line="340" w:lineRule="atLeast"/>
        <w:jc w:val="both"/>
        <w:rPr>
          <w:rFonts w:ascii="Tahoma" w:eastAsia="Times New Roman" w:hAnsi="Tahoma" w:cs="Tahoma"/>
          <w:i/>
          <w:color w:val="333399"/>
          <w:sz w:val="20"/>
          <w:szCs w:val="20"/>
        </w:rPr>
      </w:pPr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ab/>
      </w:r>
      <w:proofErr w:type="spellStart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Nhân</w:t>
      </w:r>
      <w:proofErr w:type="spellEnd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b/>
          <w:i/>
          <w:color w:val="333399"/>
          <w:sz w:val="20"/>
          <w:szCs w:val="20"/>
        </w:rPr>
        <w:t>sự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: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gần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200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nhân</w:t>
      </w:r>
      <w:proofErr w:type="spellEnd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 xml:space="preserve"> </w:t>
      </w:r>
      <w:proofErr w:type="spellStart"/>
      <w:r w:rsidRPr="00025167">
        <w:rPr>
          <w:rFonts w:ascii="Tahoma" w:eastAsia="Times New Roman" w:hAnsi="Tahoma" w:cs="Tahoma"/>
          <w:i/>
          <w:color w:val="333399"/>
          <w:sz w:val="20"/>
          <w:szCs w:val="20"/>
        </w:rPr>
        <w:t>viên</w:t>
      </w:r>
      <w:proofErr w:type="spellEnd"/>
    </w:p>
    <w:p w:rsidR="00C55C5E" w:rsidRDefault="00A06CCC" w:rsidP="00A06CCC">
      <w:pPr>
        <w:tabs>
          <w:tab w:val="left" w:pos="3985"/>
        </w:tabs>
        <w:spacing w:before="120" w:after="120" w:line="340" w:lineRule="atLeast"/>
        <w:rPr>
          <w:rFonts w:ascii="Tahoma" w:hAnsi="Tahoma" w:cs="Tahoma"/>
          <w:b/>
          <w:i/>
          <w:color w:val="333399"/>
          <w:sz w:val="28"/>
          <w:szCs w:val="28"/>
        </w:rPr>
      </w:pPr>
      <w:r>
        <w:rPr>
          <w:rFonts w:ascii="Tahoma" w:hAnsi="Tahoma" w:cs="Tahoma"/>
          <w:b/>
          <w:i/>
          <w:color w:val="333399"/>
          <w:sz w:val="28"/>
          <w:szCs w:val="28"/>
        </w:rPr>
        <w:tab/>
      </w:r>
    </w:p>
    <w:p w:rsidR="00C55C5E" w:rsidRPr="009B68CC" w:rsidRDefault="00C55C5E" w:rsidP="00C55C5E">
      <w:pPr>
        <w:ind w:firstLine="720"/>
        <w:rPr>
          <w:b/>
        </w:rPr>
      </w:pPr>
      <w:r w:rsidRPr="009B68CC"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C537F5F" wp14:editId="0A4A560D">
            <wp:simplePos x="0" y="0"/>
            <wp:positionH relativeFrom="column">
              <wp:posOffset>160655</wp:posOffset>
            </wp:positionH>
            <wp:positionV relativeFrom="paragraph">
              <wp:posOffset>20955</wp:posOffset>
            </wp:positionV>
            <wp:extent cx="1219200" cy="419100"/>
            <wp:effectExtent l="19050" t="0" r="0" b="0"/>
            <wp:wrapTight wrapText="bothSides">
              <wp:wrapPolygon edited="0">
                <wp:start x="-338" y="0"/>
                <wp:lineTo x="-338" y="20618"/>
                <wp:lineTo x="21600" y="20618"/>
                <wp:lineTo x="21600" y="0"/>
                <wp:lineTo x="-338" y="0"/>
              </wp:wrapPolygon>
            </wp:wrapTight>
            <wp:docPr id="1" name="Picture 3" descr="Lo go FSS 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 go FSS ok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8CC">
        <w:rPr>
          <w:b/>
        </w:rPr>
        <w:t>Website: www.fss.com.vn</w:t>
      </w:r>
    </w:p>
    <w:p w:rsidR="00C55C5E" w:rsidRPr="009B68CC" w:rsidRDefault="00C55C5E" w:rsidP="00C55C5E">
      <w:pPr>
        <w:pBdr>
          <w:bottom w:val="single" w:sz="4" w:space="1" w:color="auto"/>
        </w:pBdr>
        <w:spacing w:line="360" w:lineRule="auto"/>
        <w:ind w:firstLine="720"/>
        <w:rPr>
          <w:b/>
        </w:rPr>
      </w:pPr>
      <w:r w:rsidRPr="009B68CC">
        <w:rPr>
          <w:b/>
        </w:rPr>
        <w:t>Email: tuyendung@fssc.com.vn</w:t>
      </w:r>
    </w:p>
    <w:p w:rsidR="00C55C5E" w:rsidRPr="007E58FB" w:rsidRDefault="00C55C5E" w:rsidP="00C55C5E">
      <w:pPr>
        <w:tabs>
          <w:tab w:val="left" w:pos="7088"/>
        </w:tabs>
        <w:spacing w:before="240" w:line="480" w:lineRule="auto"/>
        <w:jc w:val="center"/>
        <w:outlineLvl w:val="0"/>
        <w:rPr>
          <w:b/>
          <w:sz w:val="30"/>
          <w:szCs w:val="30"/>
        </w:rPr>
      </w:pPr>
      <w:r w:rsidRPr="007E58FB">
        <w:rPr>
          <w:b/>
          <w:sz w:val="30"/>
          <w:szCs w:val="30"/>
        </w:rPr>
        <w:t>THÔNG TIN ỨNG VIÊN</w:t>
      </w:r>
    </w:p>
    <w:p w:rsidR="00C55C5E" w:rsidRDefault="00C55C5E" w:rsidP="00C55C5E">
      <w:pPr>
        <w:tabs>
          <w:tab w:val="left" w:pos="1560"/>
          <w:tab w:val="left" w:leader="dot" w:pos="7088"/>
          <w:tab w:val="left" w:leader="dot" w:pos="9214"/>
        </w:tabs>
        <w:spacing w:line="480" w:lineRule="auto"/>
      </w:pPr>
      <w:proofErr w:type="spellStart"/>
      <w:r w:rsidRPr="006F6BF9">
        <w:t>Họ</w:t>
      </w:r>
      <w:proofErr w:type="spellEnd"/>
      <w:r w:rsidRPr="006F6BF9">
        <w:t xml:space="preserve"> </w:t>
      </w:r>
      <w:proofErr w:type="spellStart"/>
      <w:r w:rsidRPr="006F6BF9">
        <w:t>và</w:t>
      </w:r>
      <w:proofErr w:type="spellEnd"/>
      <w:r w:rsidRPr="006F6BF9">
        <w:t xml:space="preserve"> </w:t>
      </w:r>
      <w:proofErr w:type="spellStart"/>
      <w:r w:rsidRPr="006F6BF9">
        <w:t>tên</w:t>
      </w:r>
      <w:proofErr w:type="spellEnd"/>
      <w:r>
        <w:tab/>
      </w:r>
      <w:r w:rsidRPr="006F6BF9">
        <w:t>:</w:t>
      </w:r>
      <w:r>
        <w:tab/>
      </w:r>
      <w:r>
        <w:tab/>
      </w:r>
    </w:p>
    <w:p w:rsidR="00C55C5E" w:rsidRDefault="00C55C5E" w:rsidP="00C55C5E">
      <w:pPr>
        <w:tabs>
          <w:tab w:val="left" w:pos="1560"/>
          <w:tab w:val="left" w:leader="dot" w:pos="4111"/>
          <w:tab w:val="left" w:leader="dot" w:pos="9214"/>
        </w:tabs>
        <w:spacing w:line="480" w:lineRule="auto"/>
      </w:pPr>
      <w:r w:rsidRPr="006F6BF9">
        <w:t>Email</w:t>
      </w:r>
      <w:r>
        <w:tab/>
        <w:t>:</w:t>
      </w:r>
      <w:r>
        <w:tab/>
      </w:r>
      <w:r>
        <w:tab/>
      </w:r>
    </w:p>
    <w:p w:rsidR="00C55C5E" w:rsidRDefault="00C55C5E" w:rsidP="00C55C5E">
      <w:pPr>
        <w:tabs>
          <w:tab w:val="left" w:pos="1560"/>
          <w:tab w:val="left" w:leader="dot" w:pos="4111"/>
          <w:tab w:val="left" w:leader="dot" w:pos="7088"/>
          <w:tab w:val="left" w:leader="dot" w:pos="9214"/>
        </w:tabs>
        <w:spacing w:line="480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ab/>
        <w:t>:</w:t>
      </w:r>
      <w:r>
        <w:tab/>
      </w:r>
      <w:r>
        <w:tab/>
      </w:r>
      <w:r>
        <w:tab/>
      </w:r>
    </w:p>
    <w:p w:rsidR="00C55C5E" w:rsidRPr="006F6BF9" w:rsidRDefault="00C55C5E" w:rsidP="00C55C5E">
      <w:pPr>
        <w:tabs>
          <w:tab w:val="left" w:pos="1560"/>
          <w:tab w:val="left" w:leader="dot" w:pos="4111"/>
          <w:tab w:val="left" w:leader="dot" w:pos="7088"/>
          <w:tab w:val="left" w:leader="dot" w:pos="9214"/>
        </w:tabs>
        <w:spacing w:line="480" w:lineRule="auto"/>
      </w:pPr>
      <w:r>
        <w:t>Facebook/ Sky</w:t>
      </w:r>
      <w:r w:rsidR="001A12E7">
        <w:t>pe</w:t>
      </w:r>
      <w:r>
        <w:tab/>
        <w:t>:</w:t>
      </w:r>
      <w:r>
        <w:tab/>
      </w:r>
      <w:r>
        <w:tab/>
      </w:r>
      <w:r>
        <w:tab/>
      </w:r>
    </w:p>
    <w:p w:rsidR="00C55C5E" w:rsidRDefault="00C55C5E" w:rsidP="00C55C5E">
      <w:pPr>
        <w:tabs>
          <w:tab w:val="left" w:pos="1560"/>
          <w:tab w:val="left" w:leader="dot" w:pos="7088"/>
          <w:tab w:val="left" w:leader="dot" w:pos="9214"/>
        </w:tabs>
        <w:spacing w:line="480" w:lineRule="auto"/>
      </w:pPr>
      <w:proofErr w:type="spellStart"/>
      <w:r w:rsidRPr="006F6BF9">
        <w:t>Trường</w:t>
      </w:r>
      <w:proofErr w:type="spellEnd"/>
      <w:r w:rsidRPr="006F6BF9">
        <w:t xml:space="preserve">/ </w:t>
      </w:r>
      <w:proofErr w:type="spellStart"/>
      <w:r w:rsidRPr="006F6BF9">
        <w:t>Khoa</w:t>
      </w:r>
      <w:proofErr w:type="spellEnd"/>
      <w:r>
        <w:tab/>
        <w:t>:</w:t>
      </w:r>
      <w:r w:rsidRPr="00745430">
        <w:tab/>
      </w:r>
      <w:r>
        <w:tab/>
      </w:r>
    </w:p>
    <w:p w:rsidR="00C55C5E" w:rsidRDefault="00C55C5E" w:rsidP="00C55C5E">
      <w:pPr>
        <w:tabs>
          <w:tab w:val="left" w:pos="1560"/>
          <w:tab w:val="left" w:leader="dot" w:pos="7088"/>
          <w:tab w:val="left" w:leader="dot" w:pos="9214"/>
        </w:tabs>
        <w:spacing w:line="480" w:lineRule="auto"/>
      </w:pPr>
      <w:proofErr w:type="spellStart"/>
      <w:r>
        <w:t>Điểm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kết</w:t>
      </w:r>
      <w:proofErr w:type="spellEnd"/>
      <w:r>
        <w:tab/>
        <w:t>:</w:t>
      </w:r>
      <w:r w:rsidRPr="00745430">
        <w:tab/>
      </w:r>
      <w:r>
        <w:tab/>
      </w:r>
    </w:p>
    <w:p w:rsidR="00C55C5E" w:rsidRPr="006F6BF9" w:rsidRDefault="00C55C5E" w:rsidP="00C55C5E">
      <w:pPr>
        <w:tabs>
          <w:tab w:val="left" w:leader="dot" w:pos="10206"/>
        </w:tabs>
        <w:spacing w:before="40" w:after="40" w:line="360" w:lineRule="auto"/>
        <w:rPr>
          <w:b/>
        </w:rPr>
      </w:pPr>
      <w:r w:rsidRPr="006F6BF9">
        <w:rPr>
          <w:b/>
        </w:rPr>
        <w:t>Vi</w:t>
      </w:r>
      <w:r>
        <w:rPr>
          <w:b/>
        </w:rPr>
        <w:t xml:space="preserve">̣ trí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việc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ứng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 w:rsidRPr="006F6BF9">
        <w:rPr>
          <w:b/>
        </w:rPr>
        <w:t xml:space="preserve">: </w:t>
      </w:r>
    </w:p>
    <w:p w:rsidR="00C55C5E" w:rsidRPr="001C7293" w:rsidRDefault="00C55C5E" w:rsidP="00C55C5E">
      <w:pPr>
        <w:tabs>
          <w:tab w:val="left" w:leader="dot" w:pos="2835"/>
          <w:tab w:val="left" w:leader="dot" w:pos="9360"/>
        </w:tabs>
        <w:spacing w:before="40" w:after="40"/>
        <w:rPr>
          <w:i/>
          <w:color w:val="000000" w:themeColor="text1"/>
        </w:rPr>
      </w:pPr>
      <w:r w:rsidRPr="00D46ABD">
        <w:rPr>
          <w:i/>
          <w:sz w:val="36"/>
          <w:szCs w:val="36"/>
        </w:rPr>
        <w:t>□</w:t>
      </w:r>
      <w:r w:rsidRPr="001C7293">
        <w:rPr>
          <w:i/>
          <w:color w:val="000000" w:themeColor="text1"/>
        </w:rPr>
        <w:t xml:space="preserve"> Developer: </w:t>
      </w:r>
      <w:r w:rsidRPr="00D46ABD">
        <w:rPr>
          <w:i/>
          <w:color w:val="000000" w:themeColor="text1"/>
          <w:sz w:val="32"/>
          <w:szCs w:val="32"/>
        </w:rPr>
        <w:t>○</w:t>
      </w:r>
      <w:r w:rsidR="00F95423">
        <w:rPr>
          <w:i/>
          <w:color w:val="000000" w:themeColor="text1"/>
          <w:sz w:val="32"/>
          <w:szCs w:val="32"/>
        </w:rPr>
        <w:t xml:space="preserve"> </w:t>
      </w:r>
      <w:r w:rsidRPr="001C7293">
        <w:rPr>
          <w:i/>
          <w:color w:val="000000" w:themeColor="text1"/>
        </w:rPr>
        <w:t xml:space="preserve">Java           </w:t>
      </w:r>
      <w:r w:rsidRPr="00D46ABD">
        <w:rPr>
          <w:i/>
          <w:color w:val="000000" w:themeColor="text1"/>
          <w:sz w:val="32"/>
          <w:szCs w:val="32"/>
        </w:rPr>
        <w:t>○</w:t>
      </w:r>
      <w:r w:rsidR="00F95423">
        <w:rPr>
          <w:i/>
          <w:color w:val="000000" w:themeColor="text1"/>
          <w:sz w:val="32"/>
          <w:szCs w:val="32"/>
        </w:rPr>
        <w:t xml:space="preserve"> </w:t>
      </w:r>
      <w:r w:rsidRPr="001C7293">
        <w:rPr>
          <w:i/>
          <w:color w:val="000000" w:themeColor="text1"/>
        </w:rPr>
        <w:t xml:space="preserve">.Net           </w:t>
      </w:r>
      <w:r w:rsidRPr="00D46ABD">
        <w:rPr>
          <w:i/>
          <w:color w:val="000000" w:themeColor="text1"/>
          <w:sz w:val="32"/>
          <w:szCs w:val="32"/>
        </w:rPr>
        <w:t>○</w:t>
      </w:r>
      <w:r w:rsidR="00F95423">
        <w:rPr>
          <w:i/>
          <w:color w:val="000000" w:themeColor="text1"/>
          <w:sz w:val="32"/>
          <w:szCs w:val="32"/>
        </w:rPr>
        <w:t xml:space="preserve"> </w:t>
      </w:r>
      <w:r w:rsidRPr="001C7293">
        <w:rPr>
          <w:i/>
          <w:color w:val="000000" w:themeColor="text1"/>
        </w:rPr>
        <w:t xml:space="preserve">HTML5  </w:t>
      </w:r>
    </w:p>
    <w:p w:rsidR="00C55C5E" w:rsidRPr="001C7293" w:rsidRDefault="00C55C5E" w:rsidP="00C55C5E">
      <w:pPr>
        <w:tabs>
          <w:tab w:val="left" w:leader="dot" w:pos="2835"/>
          <w:tab w:val="left" w:leader="dot" w:pos="9360"/>
        </w:tabs>
        <w:spacing w:before="40" w:after="40"/>
        <w:rPr>
          <w:i/>
          <w:color w:val="000000" w:themeColor="text1"/>
        </w:rPr>
      </w:pPr>
      <w:r w:rsidRPr="001C7293">
        <w:rPr>
          <w:i/>
          <w:color w:val="000000" w:themeColor="text1"/>
        </w:rPr>
        <w:t xml:space="preserve">                      </w:t>
      </w:r>
      <w:r>
        <w:rPr>
          <w:i/>
          <w:color w:val="000000" w:themeColor="text1"/>
        </w:rPr>
        <w:t xml:space="preserve"> </w:t>
      </w:r>
      <w:r w:rsidRPr="00D46ABD">
        <w:rPr>
          <w:i/>
          <w:color w:val="000000" w:themeColor="text1"/>
          <w:sz w:val="32"/>
          <w:szCs w:val="32"/>
        </w:rPr>
        <w:t>○</w:t>
      </w:r>
      <w:r w:rsidR="00F95423">
        <w:rPr>
          <w:i/>
          <w:color w:val="000000" w:themeColor="text1"/>
          <w:sz w:val="32"/>
          <w:szCs w:val="32"/>
        </w:rPr>
        <w:t xml:space="preserve"> </w:t>
      </w:r>
      <w:r w:rsidRPr="001C7293">
        <w:rPr>
          <w:i/>
          <w:color w:val="000000" w:themeColor="text1"/>
        </w:rPr>
        <w:t xml:space="preserve">Android     </w:t>
      </w:r>
      <w:r w:rsidRPr="00D46ABD">
        <w:rPr>
          <w:i/>
          <w:color w:val="000000" w:themeColor="text1"/>
          <w:sz w:val="32"/>
          <w:szCs w:val="32"/>
        </w:rPr>
        <w:t>○</w:t>
      </w:r>
      <w:r w:rsidR="00F95423">
        <w:rPr>
          <w:i/>
          <w:color w:val="000000" w:themeColor="text1"/>
          <w:sz w:val="32"/>
          <w:szCs w:val="32"/>
        </w:rPr>
        <w:t xml:space="preserve"> </w:t>
      </w:r>
      <w:r w:rsidRPr="001C7293">
        <w:rPr>
          <w:i/>
          <w:color w:val="000000" w:themeColor="text1"/>
        </w:rPr>
        <w:t xml:space="preserve">Oracle      </w:t>
      </w:r>
      <w:r w:rsidRPr="00D46ABD">
        <w:rPr>
          <w:i/>
          <w:color w:val="000000" w:themeColor="text1"/>
          <w:sz w:val="32"/>
          <w:szCs w:val="32"/>
        </w:rPr>
        <w:t>○</w:t>
      </w:r>
      <w:r w:rsidR="00F95423">
        <w:rPr>
          <w:i/>
          <w:color w:val="000000" w:themeColor="text1"/>
          <w:sz w:val="32"/>
          <w:szCs w:val="32"/>
        </w:rPr>
        <w:t xml:space="preserve"> </w:t>
      </w:r>
      <w:r w:rsidRPr="001C7293">
        <w:rPr>
          <w:i/>
          <w:color w:val="000000" w:themeColor="text1"/>
        </w:rPr>
        <w:t xml:space="preserve">Data warehouse &amp; BI   </w:t>
      </w:r>
    </w:p>
    <w:p w:rsidR="00C55C5E" w:rsidRDefault="00C55C5E" w:rsidP="00C55C5E">
      <w:pPr>
        <w:tabs>
          <w:tab w:val="left" w:leader="dot" w:pos="9360"/>
        </w:tabs>
        <w:spacing w:before="40" w:after="40"/>
        <w:rPr>
          <w:i/>
          <w:color w:val="000000" w:themeColor="text1"/>
        </w:rPr>
      </w:pPr>
      <w:r w:rsidRPr="00D46ABD">
        <w:rPr>
          <w:i/>
          <w:sz w:val="36"/>
          <w:szCs w:val="36"/>
        </w:rPr>
        <w:t>□</w:t>
      </w:r>
      <w:r w:rsidR="00F95423">
        <w:rPr>
          <w:i/>
          <w:sz w:val="36"/>
          <w:szCs w:val="36"/>
        </w:rPr>
        <w:t xml:space="preserve"> </w:t>
      </w:r>
      <w:r w:rsidRPr="001C7293">
        <w:rPr>
          <w:i/>
          <w:color w:val="000000" w:themeColor="text1"/>
        </w:rPr>
        <w:t>Tester</w:t>
      </w:r>
      <w:r>
        <w:rPr>
          <w:i/>
          <w:color w:val="000000" w:themeColor="text1"/>
        </w:rPr>
        <w:t xml:space="preserve"> </w:t>
      </w:r>
    </w:p>
    <w:p w:rsidR="00C55C5E" w:rsidRPr="001C7293" w:rsidRDefault="00C55C5E" w:rsidP="00C55C5E">
      <w:pPr>
        <w:tabs>
          <w:tab w:val="left" w:leader="dot" w:pos="9360"/>
        </w:tabs>
        <w:spacing w:before="40" w:after="40"/>
        <w:rPr>
          <w:i/>
          <w:color w:val="000000" w:themeColor="text1"/>
        </w:rPr>
      </w:pPr>
      <w:r w:rsidRPr="001C7293">
        <w:rPr>
          <w:i/>
          <w:color w:val="000000" w:themeColor="text1"/>
        </w:rPr>
        <w:t xml:space="preserve">     </w:t>
      </w:r>
    </w:p>
    <w:p w:rsidR="00C55C5E" w:rsidRPr="009A10DC" w:rsidRDefault="00C55C5E" w:rsidP="00C55C5E">
      <w:pPr>
        <w:tabs>
          <w:tab w:val="left" w:leader="dot" w:pos="7088"/>
          <w:tab w:val="left" w:leader="dot" w:pos="9360"/>
        </w:tabs>
        <w:spacing w:before="40" w:after="40" w:line="360" w:lineRule="auto"/>
        <w:rPr>
          <w:i/>
        </w:rPr>
      </w:pPr>
      <w:proofErr w:type="spellStart"/>
      <w:r>
        <w:t>K</w:t>
      </w:r>
      <w:r w:rsidRPr="006F6BF9">
        <w:t>inh</w:t>
      </w:r>
      <w:proofErr w:type="spellEnd"/>
      <w:r w:rsidRPr="006F6BF9">
        <w:t xml:space="preserve"> </w:t>
      </w:r>
      <w:proofErr w:type="spellStart"/>
      <w:r w:rsidRPr="006F6BF9">
        <w:t>nghiệm</w:t>
      </w:r>
      <w:proofErr w:type="spellEnd"/>
      <w:r>
        <w:t xml:space="preserve"> part-time </w:t>
      </w:r>
      <w:proofErr w:type="spellStart"/>
      <w:r>
        <w:t>hoặc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bài</w:t>
      </w:r>
      <w:proofErr w:type="spellEnd"/>
      <w:r>
        <w:t xml:space="preserve"> </w:t>
      </w:r>
      <w:proofErr w:type="spellStart"/>
      <w:r>
        <w:t>tập</w:t>
      </w:r>
      <w:proofErr w:type="spellEnd"/>
      <w:r>
        <w:t xml:space="preserve">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 w:rsidR="001A12E7">
        <w:t xml:space="preserve"> (</w:t>
      </w:r>
      <w:proofErr w:type="spellStart"/>
      <w:r w:rsidR="001A12E7">
        <w:t>nếu</w:t>
      </w:r>
      <w:proofErr w:type="spellEnd"/>
      <w:r w:rsidR="001A12E7">
        <w:t xml:space="preserve"> </w:t>
      </w:r>
      <w:proofErr w:type="spellStart"/>
      <w:r w:rsidR="001A12E7">
        <w:t>có</w:t>
      </w:r>
      <w:proofErr w:type="spellEnd"/>
      <w:r w:rsidR="001A12E7">
        <w:t>)</w:t>
      </w:r>
      <w:r w:rsidRPr="006F6BF9">
        <w:t>:</w:t>
      </w:r>
    </w:p>
    <w:p w:rsidR="00C55C5E" w:rsidRDefault="00C55C5E" w:rsidP="00C55C5E">
      <w:pPr>
        <w:tabs>
          <w:tab w:val="left" w:leader="dot" w:pos="7088"/>
          <w:tab w:val="left" w:leader="dot" w:pos="9214"/>
        </w:tabs>
        <w:spacing w:line="480" w:lineRule="auto"/>
      </w:pPr>
      <w:r>
        <w:tab/>
      </w:r>
      <w:r>
        <w:tab/>
      </w:r>
    </w:p>
    <w:p w:rsidR="00C55C5E" w:rsidRDefault="00C55C5E" w:rsidP="00C55C5E">
      <w:pPr>
        <w:tabs>
          <w:tab w:val="left" w:leader="dot" w:pos="7088"/>
          <w:tab w:val="left" w:leader="dot" w:pos="9214"/>
        </w:tabs>
        <w:spacing w:line="480" w:lineRule="auto"/>
      </w:pPr>
      <w:r>
        <w:tab/>
      </w:r>
      <w:r>
        <w:tab/>
      </w:r>
    </w:p>
    <w:p w:rsidR="00C55C5E" w:rsidRDefault="00C55C5E" w:rsidP="00C55C5E">
      <w:pPr>
        <w:tabs>
          <w:tab w:val="left" w:leader="dot" w:pos="9214"/>
        </w:tabs>
        <w:spacing w:line="480" w:lineRule="auto"/>
      </w:pPr>
      <w:r>
        <w:tab/>
      </w:r>
      <w:r>
        <w:tab/>
      </w:r>
      <w:r>
        <w:tab/>
      </w:r>
      <w:r>
        <w:tab/>
      </w:r>
    </w:p>
    <w:p w:rsidR="00C55C5E" w:rsidRDefault="00C55C5E" w:rsidP="00C55C5E">
      <w:pPr>
        <w:tabs>
          <w:tab w:val="left" w:leader="dot" w:pos="7088"/>
          <w:tab w:val="left" w:leader="dot" w:pos="9214"/>
        </w:tabs>
        <w:spacing w:line="480" w:lineRule="auto"/>
      </w:pPr>
      <w:r>
        <w:tab/>
      </w:r>
      <w:r>
        <w:tab/>
      </w:r>
    </w:p>
    <w:p w:rsidR="00C55C5E" w:rsidRDefault="00C55C5E" w:rsidP="00C55C5E">
      <w:pPr>
        <w:tabs>
          <w:tab w:val="left" w:leader="dot" w:pos="7088"/>
          <w:tab w:val="left" w:leader="dot" w:pos="9214"/>
        </w:tabs>
        <w:spacing w:line="480" w:lineRule="auto"/>
      </w:pPr>
      <w:r>
        <w:tab/>
      </w:r>
      <w:r>
        <w:tab/>
      </w:r>
    </w:p>
    <w:p w:rsidR="00C55C5E" w:rsidRDefault="00C55C5E" w:rsidP="00C55C5E">
      <w:pPr>
        <w:pStyle w:val="Footer"/>
        <w:pBdr>
          <w:bottom w:val="single" w:sz="4" w:space="1" w:color="auto"/>
        </w:pBdr>
        <w:tabs>
          <w:tab w:val="clear" w:pos="4680"/>
          <w:tab w:val="clear" w:pos="9360"/>
          <w:tab w:val="left" w:pos="1620"/>
          <w:tab w:val="left" w:pos="8835"/>
        </w:tabs>
        <w:jc w:val="both"/>
        <w:rPr>
          <w:b/>
          <w:sz w:val="22"/>
          <w:szCs w:val="22"/>
        </w:rPr>
      </w:pPr>
    </w:p>
    <w:p w:rsidR="00C55C5E" w:rsidRDefault="00C55C5E" w:rsidP="00C55C5E">
      <w:pPr>
        <w:pStyle w:val="Footer"/>
        <w:tabs>
          <w:tab w:val="clear" w:pos="4680"/>
          <w:tab w:val="clear" w:pos="9360"/>
          <w:tab w:val="left" w:pos="1620"/>
          <w:tab w:val="left" w:pos="8835"/>
        </w:tabs>
        <w:jc w:val="both"/>
        <w:rPr>
          <w:b/>
          <w:sz w:val="22"/>
          <w:szCs w:val="22"/>
        </w:rPr>
      </w:pPr>
    </w:p>
    <w:p w:rsidR="00C55C5E" w:rsidRPr="009A10DC" w:rsidRDefault="00C55C5E" w:rsidP="00C55C5E">
      <w:pPr>
        <w:pStyle w:val="Footer"/>
        <w:tabs>
          <w:tab w:val="clear" w:pos="4680"/>
          <w:tab w:val="clear" w:pos="9360"/>
          <w:tab w:val="left" w:pos="1620"/>
          <w:tab w:val="left" w:pos="8835"/>
        </w:tabs>
        <w:jc w:val="both"/>
        <w:rPr>
          <w:b/>
          <w:sz w:val="22"/>
          <w:szCs w:val="22"/>
        </w:rPr>
      </w:pPr>
      <w:r w:rsidRPr="009A10DC">
        <w:rPr>
          <w:b/>
          <w:sz w:val="22"/>
          <w:szCs w:val="22"/>
        </w:rPr>
        <w:t>CÔNG TY CỔ PHẦN GIẢI PHÁP PHẦN MỀM TÀI CHÍNH</w:t>
      </w:r>
      <w:r w:rsidRPr="009A10DC">
        <w:rPr>
          <w:b/>
          <w:sz w:val="22"/>
          <w:szCs w:val="22"/>
        </w:rPr>
        <w:tab/>
      </w:r>
    </w:p>
    <w:p w:rsidR="00C55C5E" w:rsidRDefault="00C55C5E" w:rsidP="00C55C5E">
      <w:pPr>
        <w:pStyle w:val="Footer"/>
        <w:tabs>
          <w:tab w:val="clear" w:pos="4680"/>
          <w:tab w:val="clear" w:pos="9360"/>
          <w:tab w:val="left" w:pos="1620"/>
          <w:tab w:val="left" w:pos="9705"/>
        </w:tabs>
        <w:jc w:val="both"/>
      </w:pP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: </w:t>
      </w:r>
      <w:proofErr w:type="spellStart"/>
      <w:r>
        <w:t>Tầng</w:t>
      </w:r>
      <w:proofErr w:type="spellEnd"/>
      <w:r>
        <w:t xml:space="preserve"> 7</w:t>
      </w:r>
      <w:r w:rsidR="00DD67EA">
        <w:t>&amp;8</w:t>
      </w:r>
      <w:r>
        <w:t xml:space="preserve">, 315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Chinh</w:t>
      </w:r>
      <w:proofErr w:type="spellEnd"/>
      <w:r>
        <w:t xml:space="preserve">, Thanh </w:t>
      </w:r>
      <w:proofErr w:type="spellStart"/>
      <w:r>
        <w:t>Xuân</w:t>
      </w:r>
      <w:proofErr w:type="spellEnd"/>
      <w:r>
        <w:t xml:space="preserve">,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ab/>
      </w:r>
    </w:p>
    <w:p w:rsidR="00C55C5E" w:rsidRDefault="00C55C5E" w:rsidP="00C55C5E">
      <w:pPr>
        <w:pStyle w:val="Footer"/>
        <w:tabs>
          <w:tab w:val="clear" w:pos="4680"/>
          <w:tab w:val="clear" w:pos="9360"/>
          <w:tab w:val="left" w:pos="1620"/>
        </w:tabs>
        <w:jc w:val="both"/>
        <w:rPr>
          <w:rFonts w:eastAsiaTheme="minorEastAsia"/>
          <w:noProof/>
          <w:lang w:val="fr-FR"/>
        </w:rPr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r>
        <w:rPr>
          <w:rFonts w:eastAsiaTheme="minorEastAsia"/>
          <w:noProof/>
          <w:lang w:val="fr-FR"/>
        </w:rPr>
        <w:t xml:space="preserve">(84 </w:t>
      </w:r>
      <w:r w:rsidR="00F95423">
        <w:rPr>
          <w:rFonts w:eastAsiaTheme="minorEastAsia"/>
          <w:noProof/>
          <w:lang w:val="fr-FR"/>
        </w:rPr>
        <w:t>2</w:t>
      </w:r>
      <w:r>
        <w:rPr>
          <w:rFonts w:eastAsiaTheme="minorEastAsia"/>
          <w:noProof/>
          <w:lang w:val="fr-FR"/>
        </w:rPr>
        <w:t>4) 39 410 191</w:t>
      </w:r>
    </w:p>
    <w:sectPr w:rsidR="00C55C5E" w:rsidSect="00CE6195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1D" w:rsidRDefault="003A6A1D" w:rsidP="00C55C5E">
      <w:pPr>
        <w:spacing w:after="0" w:line="240" w:lineRule="auto"/>
      </w:pPr>
      <w:r>
        <w:separator/>
      </w:r>
    </w:p>
  </w:endnote>
  <w:endnote w:type="continuationSeparator" w:id="0">
    <w:p w:rsidR="003A6A1D" w:rsidRDefault="003A6A1D" w:rsidP="00C5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1D" w:rsidRDefault="003A6A1D" w:rsidP="00C55C5E">
      <w:pPr>
        <w:spacing w:after="0" w:line="240" w:lineRule="auto"/>
      </w:pPr>
      <w:r>
        <w:separator/>
      </w:r>
    </w:p>
  </w:footnote>
  <w:footnote w:type="continuationSeparator" w:id="0">
    <w:p w:rsidR="003A6A1D" w:rsidRDefault="003A6A1D" w:rsidP="00C5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78"/>
    <w:multiLevelType w:val="hybridMultilevel"/>
    <w:tmpl w:val="C8C236EE"/>
    <w:lvl w:ilvl="0" w:tplc="571E6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E44BD"/>
    <w:multiLevelType w:val="hybridMultilevel"/>
    <w:tmpl w:val="8E82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529C"/>
    <w:multiLevelType w:val="hybridMultilevel"/>
    <w:tmpl w:val="B844C09E"/>
    <w:lvl w:ilvl="0" w:tplc="426EDCF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30E7909"/>
    <w:multiLevelType w:val="hybridMultilevel"/>
    <w:tmpl w:val="1C94B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46B8A"/>
    <w:multiLevelType w:val="hybridMultilevel"/>
    <w:tmpl w:val="D6A2B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762DD7"/>
    <w:multiLevelType w:val="multilevel"/>
    <w:tmpl w:val="B14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F01D6"/>
    <w:multiLevelType w:val="hybridMultilevel"/>
    <w:tmpl w:val="78F83FB6"/>
    <w:lvl w:ilvl="0" w:tplc="571E6CE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2CE1086"/>
    <w:multiLevelType w:val="hybridMultilevel"/>
    <w:tmpl w:val="1A2675F8"/>
    <w:lvl w:ilvl="0" w:tplc="571E6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A439A"/>
    <w:multiLevelType w:val="hybridMultilevel"/>
    <w:tmpl w:val="6F024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016CE9"/>
    <w:multiLevelType w:val="hybridMultilevel"/>
    <w:tmpl w:val="0BA4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323EE"/>
    <w:multiLevelType w:val="hybridMultilevel"/>
    <w:tmpl w:val="37F6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92051"/>
    <w:multiLevelType w:val="hybridMultilevel"/>
    <w:tmpl w:val="E8C0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575C6"/>
    <w:multiLevelType w:val="multilevel"/>
    <w:tmpl w:val="22D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AF"/>
    <w:rsid w:val="00025167"/>
    <w:rsid w:val="00034ED3"/>
    <w:rsid w:val="00037F07"/>
    <w:rsid w:val="00070E77"/>
    <w:rsid w:val="00080512"/>
    <w:rsid w:val="00084C7A"/>
    <w:rsid w:val="00094A8D"/>
    <w:rsid w:val="000B11DC"/>
    <w:rsid w:val="000C6032"/>
    <w:rsid w:val="000E1B33"/>
    <w:rsid w:val="00110449"/>
    <w:rsid w:val="00122235"/>
    <w:rsid w:val="00194498"/>
    <w:rsid w:val="001A12E7"/>
    <w:rsid w:val="001B631B"/>
    <w:rsid w:val="00276A75"/>
    <w:rsid w:val="002774AA"/>
    <w:rsid w:val="002A791A"/>
    <w:rsid w:val="002D1DE3"/>
    <w:rsid w:val="002F7F9A"/>
    <w:rsid w:val="00375C1C"/>
    <w:rsid w:val="00376665"/>
    <w:rsid w:val="00395750"/>
    <w:rsid w:val="003A6A1D"/>
    <w:rsid w:val="0040010B"/>
    <w:rsid w:val="00432451"/>
    <w:rsid w:val="00453266"/>
    <w:rsid w:val="00487205"/>
    <w:rsid w:val="004E4F64"/>
    <w:rsid w:val="0053710E"/>
    <w:rsid w:val="00537B29"/>
    <w:rsid w:val="005419D7"/>
    <w:rsid w:val="005510E6"/>
    <w:rsid w:val="005524F1"/>
    <w:rsid w:val="00585B44"/>
    <w:rsid w:val="005B237E"/>
    <w:rsid w:val="005D2FF9"/>
    <w:rsid w:val="005F7E03"/>
    <w:rsid w:val="0065257D"/>
    <w:rsid w:val="006823FB"/>
    <w:rsid w:val="006B0C43"/>
    <w:rsid w:val="006C5FD6"/>
    <w:rsid w:val="00724606"/>
    <w:rsid w:val="00753A46"/>
    <w:rsid w:val="00785323"/>
    <w:rsid w:val="007D77A9"/>
    <w:rsid w:val="00890F4A"/>
    <w:rsid w:val="008A4FE5"/>
    <w:rsid w:val="008B6403"/>
    <w:rsid w:val="008C1066"/>
    <w:rsid w:val="008D4C44"/>
    <w:rsid w:val="009335F6"/>
    <w:rsid w:val="00974A03"/>
    <w:rsid w:val="00980AA4"/>
    <w:rsid w:val="009901F5"/>
    <w:rsid w:val="009A4631"/>
    <w:rsid w:val="009B0A40"/>
    <w:rsid w:val="009D2F97"/>
    <w:rsid w:val="00A06CCC"/>
    <w:rsid w:val="00A17455"/>
    <w:rsid w:val="00A25B4E"/>
    <w:rsid w:val="00A83394"/>
    <w:rsid w:val="00AE6C6A"/>
    <w:rsid w:val="00B041AF"/>
    <w:rsid w:val="00B339F8"/>
    <w:rsid w:val="00B34F28"/>
    <w:rsid w:val="00B7680C"/>
    <w:rsid w:val="00B92F0C"/>
    <w:rsid w:val="00BE3FB3"/>
    <w:rsid w:val="00BF10B2"/>
    <w:rsid w:val="00C34ECA"/>
    <w:rsid w:val="00C55C5E"/>
    <w:rsid w:val="00C731D9"/>
    <w:rsid w:val="00C80428"/>
    <w:rsid w:val="00C90620"/>
    <w:rsid w:val="00C91E49"/>
    <w:rsid w:val="00C9477A"/>
    <w:rsid w:val="00CA3805"/>
    <w:rsid w:val="00CC7E94"/>
    <w:rsid w:val="00CD1DB6"/>
    <w:rsid w:val="00CD3CEE"/>
    <w:rsid w:val="00CE2A07"/>
    <w:rsid w:val="00CE6195"/>
    <w:rsid w:val="00D3427A"/>
    <w:rsid w:val="00D35018"/>
    <w:rsid w:val="00D932AE"/>
    <w:rsid w:val="00DA7B8F"/>
    <w:rsid w:val="00DD67EA"/>
    <w:rsid w:val="00DF4FAB"/>
    <w:rsid w:val="00E23985"/>
    <w:rsid w:val="00E254E0"/>
    <w:rsid w:val="00E52094"/>
    <w:rsid w:val="00E71085"/>
    <w:rsid w:val="00EC4225"/>
    <w:rsid w:val="00ED3D8F"/>
    <w:rsid w:val="00ED4046"/>
    <w:rsid w:val="00F039DF"/>
    <w:rsid w:val="00F70738"/>
    <w:rsid w:val="00F95423"/>
    <w:rsid w:val="00FA4229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1AF"/>
  </w:style>
  <w:style w:type="character" w:styleId="Hyperlink">
    <w:name w:val="Hyperlink"/>
    <w:unhideWhenUsed/>
    <w:rsid w:val="00B04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2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2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01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5F6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5C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5C5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C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1AF"/>
  </w:style>
  <w:style w:type="character" w:styleId="Hyperlink">
    <w:name w:val="Hyperlink"/>
    <w:unhideWhenUsed/>
    <w:rsid w:val="00B041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2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2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01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335F6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5C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5C5E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5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C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6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yendung@fssc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Links>
    <vt:vector size="12" baseType="variant"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http://www.fss.com.vn/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mailto:tuyendung@fssc.com.vn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smartosc_u</dc:creator>
  <cp:lastModifiedBy>TrangNTT</cp:lastModifiedBy>
  <cp:revision>2</cp:revision>
  <cp:lastPrinted>2015-04-21T08:22:00Z</cp:lastPrinted>
  <dcterms:created xsi:type="dcterms:W3CDTF">2018-03-06T03:24:00Z</dcterms:created>
  <dcterms:modified xsi:type="dcterms:W3CDTF">2018-03-06T03:24:00Z</dcterms:modified>
</cp:coreProperties>
</file>